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AC4828" w14:textId="7269B058" w:rsidR="00357DB0" w:rsidRPr="00357DB0" w:rsidRDefault="00357DB0" w:rsidP="00357DB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357DB0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Перспективный план организованной деятельности по Физической культуре</w:t>
      </w:r>
    </w:p>
    <w:p w14:paraId="1E5909AA" w14:textId="77777777" w:rsidR="00357DB0" w:rsidRPr="00357DB0" w:rsidRDefault="00357DB0" w:rsidP="00357DB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57DB0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на основе Типового учебного плана дошкольного воспитания и обучения </w:t>
      </w:r>
    </w:p>
    <w:p w14:paraId="58D47E25" w14:textId="26E35B9C" w:rsidR="00357DB0" w:rsidRPr="00357DB0" w:rsidRDefault="00357DB0" w:rsidP="00357DB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357DB0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и Типовой учебной программы дошкольного воспитания и обучения </w:t>
      </w:r>
      <w:r w:rsidRPr="00357DB0">
        <w:rPr>
          <w:rFonts w:ascii="Times New Roman" w:eastAsia="Calibri" w:hAnsi="Times New Roman" w:cs="Times New Roman"/>
          <w:b/>
          <w:sz w:val="28"/>
          <w:szCs w:val="28"/>
        </w:rPr>
        <w:t>на 202</w:t>
      </w:r>
      <w:r w:rsidR="00934385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357DB0">
        <w:rPr>
          <w:rFonts w:ascii="Times New Roman" w:eastAsia="Calibri" w:hAnsi="Times New Roman" w:cs="Times New Roman"/>
          <w:b/>
          <w:sz w:val="28"/>
          <w:szCs w:val="28"/>
        </w:rPr>
        <w:t>-202</w:t>
      </w:r>
      <w:r w:rsidR="00934385">
        <w:rPr>
          <w:rFonts w:ascii="Times New Roman" w:eastAsia="Calibri" w:hAnsi="Times New Roman" w:cs="Times New Roman"/>
          <w:b/>
          <w:sz w:val="28"/>
          <w:szCs w:val="28"/>
        </w:rPr>
        <w:t>5</w:t>
      </w:r>
      <w:bookmarkStart w:id="0" w:name="_GoBack"/>
      <w:bookmarkEnd w:id="0"/>
      <w:r w:rsidRPr="00357DB0">
        <w:rPr>
          <w:rFonts w:ascii="Times New Roman" w:eastAsia="Calibri" w:hAnsi="Times New Roman" w:cs="Times New Roman"/>
          <w:b/>
          <w:sz w:val="28"/>
          <w:szCs w:val="28"/>
        </w:rPr>
        <w:t xml:space="preserve"> учебный год</w:t>
      </w:r>
    </w:p>
    <w:p w14:paraId="67C84B14" w14:textId="0498B59C" w:rsidR="004F13AD" w:rsidRPr="00357DB0" w:rsidRDefault="005B3C1B" w:rsidP="004F13AD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Возраст 3-4 года</w:t>
      </w:r>
    </w:p>
    <w:tbl>
      <w:tblPr>
        <w:tblStyle w:val="a3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3402"/>
        <w:gridCol w:w="6520"/>
        <w:gridCol w:w="2552"/>
        <w:gridCol w:w="709"/>
      </w:tblGrid>
      <w:tr w:rsidR="00691F69" w:rsidRPr="00357DB0" w14:paraId="573DC992" w14:textId="77777777" w:rsidTr="00763150">
        <w:tc>
          <w:tcPr>
            <w:tcW w:w="709" w:type="dxa"/>
          </w:tcPr>
          <w:p w14:paraId="09F5290B" w14:textId="77777777" w:rsidR="004F13AD" w:rsidRPr="00357DB0" w:rsidRDefault="004F13AD" w:rsidP="00357DB0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7DB0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1843" w:type="dxa"/>
          </w:tcPr>
          <w:p w14:paraId="1D343841" w14:textId="77777777" w:rsidR="004F13AD" w:rsidRPr="00357DB0" w:rsidRDefault="004F13AD" w:rsidP="00357DB0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7DB0">
              <w:rPr>
                <w:rFonts w:ascii="Times New Roman" w:hAnsi="Times New Roman" w:cs="Times New Roman"/>
                <w:b/>
                <w:bCs/>
              </w:rPr>
              <w:t>Тема</w:t>
            </w:r>
          </w:p>
        </w:tc>
        <w:tc>
          <w:tcPr>
            <w:tcW w:w="3402" w:type="dxa"/>
          </w:tcPr>
          <w:p w14:paraId="775EE45C" w14:textId="77777777" w:rsidR="004F13AD" w:rsidRPr="00357DB0" w:rsidRDefault="004F13AD" w:rsidP="00357DB0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7DB0">
              <w:rPr>
                <w:rFonts w:ascii="Times New Roman" w:hAnsi="Times New Roman" w:cs="Times New Roman"/>
                <w:b/>
                <w:bCs/>
              </w:rPr>
              <w:t>Основные движения</w:t>
            </w:r>
          </w:p>
        </w:tc>
        <w:tc>
          <w:tcPr>
            <w:tcW w:w="6520" w:type="dxa"/>
          </w:tcPr>
          <w:p w14:paraId="0E6B99F5" w14:textId="77777777" w:rsidR="004F13AD" w:rsidRPr="00357DB0" w:rsidRDefault="004F13AD" w:rsidP="00357DB0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7DB0">
              <w:rPr>
                <w:rFonts w:ascii="Times New Roman" w:hAnsi="Times New Roman" w:cs="Times New Roman"/>
                <w:b/>
                <w:bCs/>
              </w:rPr>
              <w:t>Цель</w:t>
            </w:r>
          </w:p>
        </w:tc>
        <w:tc>
          <w:tcPr>
            <w:tcW w:w="2552" w:type="dxa"/>
          </w:tcPr>
          <w:p w14:paraId="50FDFB48" w14:textId="77777777" w:rsidR="004F13AD" w:rsidRPr="00357DB0" w:rsidRDefault="004F13AD" w:rsidP="00357DB0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7DB0">
              <w:rPr>
                <w:rFonts w:ascii="Times New Roman" w:hAnsi="Times New Roman" w:cs="Times New Roman"/>
                <w:b/>
                <w:bCs/>
              </w:rPr>
              <w:t>Оборудование и материалы</w:t>
            </w:r>
          </w:p>
        </w:tc>
        <w:tc>
          <w:tcPr>
            <w:tcW w:w="709" w:type="dxa"/>
          </w:tcPr>
          <w:p w14:paraId="3A9DEA99" w14:textId="5CFCF709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7DB0">
              <w:rPr>
                <w:rFonts w:ascii="Times New Roman" w:hAnsi="Times New Roman" w:cs="Times New Roman"/>
                <w:b/>
                <w:bCs/>
              </w:rPr>
              <w:t>Кол</w:t>
            </w:r>
            <w:r w:rsidR="005911DE">
              <w:rPr>
                <w:rFonts w:ascii="Times New Roman" w:hAnsi="Times New Roman" w:cs="Times New Roman"/>
                <w:b/>
                <w:bCs/>
              </w:rPr>
              <w:t>.</w:t>
            </w:r>
            <w:r w:rsidRPr="00357DB0">
              <w:rPr>
                <w:rFonts w:ascii="Times New Roman" w:hAnsi="Times New Roman" w:cs="Times New Roman"/>
                <w:b/>
                <w:bCs/>
              </w:rPr>
              <w:t xml:space="preserve"> ч</w:t>
            </w:r>
            <w:r w:rsidR="00885306">
              <w:rPr>
                <w:rFonts w:ascii="Times New Roman" w:hAnsi="Times New Roman" w:cs="Times New Roman"/>
                <w:b/>
                <w:bCs/>
              </w:rPr>
              <w:t>ас.</w:t>
            </w:r>
          </w:p>
        </w:tc>
      </w:tr>
      <w:tr w:rsidR="00691F69" w:rsidRPr="00357DB0" w14:paraId="7E522783" w14:textId="77777777" w:rsidTr="00763150">
        <w:tc>
          <w:tcPr>
            <w:tcW w:w="709" w:type="dxa"/>
          </w:tcPr>
          <w:p w14:paraId="786AC5A5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14:paraId="332D4274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 xml:space="preserve">Наш спортивный </w:t>
            </w:r>
            <w:r w:rsidRPr="00357DB0">
              <w:rPr>
                <w:rFonts w:ascii="Times New Roman" w:hAnsi="Times New Roman" w:cs="Times New Roman"/>
                <w:lang w:val="kk-KZ"/>
              </w:rPr>
              <w:t>зал</w:t>
            </w:r>
          </w:p>
        </w:tc>
        <w:tc>
          <w:tcPr>
            <w:tcW w:w="3402" w:type="dxa"/>
          </w:tcPr>
          <w:p w14:paraId="6A5B2B30" w14:textId="260C6A14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Построение в колонну по одному: подскоки вверх на месте</w:t>
            </w:r>
            <w:r w:rsidR="00357DB0">
              <w:rPr>
                <w:rFonts w:ascii="Times New Roman" w:hAnsi="Times New Roman" w:cs="Times New Roman"/>
              </w:rPr>
              <w:t>,</w:t>
            </w:r>
            <w:r w:rsidRPr="00357DB0">
              <w:rPr>
                <w:rFonts w:ascii="Times New Roman" w:hAnsi="Times New Roman" w:cs="Times New Roman"/>
              </w:rPr>
              <w:t xml:space="preserve"> ходьба между линиями (ширина 15см, длина3м)</w:t>
            </w:r>
          </w:p>
        </w:tc>
        <w:tc>
          <w:tcPr>
            <w:tcW w:w="6520" w:type="dxa"/>
          </w:tcPr>
          <w:p w14:paraId="53F5ADB1" w14:textId="454E375D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у</w:t>
            </w:r>
            <w:r w:rsidRPr="00357DB0">
              <w:rPr>
                <w:rFonts w:ascii="Times New Roman" w:hAnsi="Times New Roman" w:cs="Times New Roman"/>
              </w:rPr>
              <w:t>чить находить свое место в колонне; закреплять умение энергично отталкиваться от пола двумя ногами одновременно; упражнять в ходьбе по уменьшенной площади опоры;</w:t>
            </w:r>
            <w:r w:rsidRPr="00357DB0">
              <w:rPr>
                <w:rStyle w:val="2"/>
                <w:rFonts w:eastAsiaTheme="minorHAnsi"/>
                <w:sz w:val="24"/>
                <w:szCs w:val="24"/>
              </w:rPr>
              <w:t xml:space="preserve"> </w:t>
            </w:r>
            <w:r w:rsidRPr="00357DB0">
              <w:rPr>
                <w:rStyle w:val="2Exact"/>
                <w:rFonts w:eastAsia="Arial Unicode MS"/>
                <w:sz w:val="24"/>
                <w:szCs w:val="24"/>
              </w:rPr>
              <w:t>развивать умение сохранять равновесие; ловкость, внимание, формировать интерес к занятиям физической культурой.</w:t>
            </w:r>
          </w:p>
        </w:tc>
        <w:tc>
          <w:tcPr>
            <w:tcW w:w="2552" w:type="dxa"/>
          </w:tcPr>
          <w:p w14:paraId="1315444F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bCs w:val="0"/>
                <w:sz w:val="24"/>
                <w:szCs w:val="24"/>
              </w:rPr>
              <w:t>ленты для моделирования</w:t>
            </w:r>
          </w:p>
        </w:tc>
        <w:tc>
          <w:tcPr>
            <w:tcW w:w="709" w:type="dxa"/>
          </w:tcPr>
          <w:p w14:paraId="31EA387B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1</w:t>
            </w:r>
          </w:p>
          <w:p w14:paraId="01859FDA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91F69" w:rsidRPr="00357DB0" w14:paraId="2BB0AD9D" w14:textId="77777777" w:rsidTr="00763150">
        <w:tc>
          <w:tcPr>
            <w:tcW w:w="709" w:type="dxa"/>
          </w:tcPr>
          <w:p w14:paraId="30C2CB12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14:paraId="3BF547EF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Style w:val="2Exact"/>
                <w:rFonts w:eastAsiaTheme="minorHAnsi"/>
                <w:sz w:val="24"/>
                <w:szCs w:val="24"/>
              </w:rPr>
              <w:t>Мы немножко порезвились</w:t>
            </w:r>
          </w:p>
        </w:tc>
        <w:tc>
          <w:tcPr>
            <w:tcW w:w="3402" w:type="dxa"/>
          </w:tcPr>
          <w:p w14:paraId="4BD55FDC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Style w:val="2Exact"/>
                <w:rFonts w:eastAsiaTheme="minorHAnsi"/>
                <w:sz w:val="24"/>
                <w:szCs w:val="24"/>
              </w:rPr>
              <w:t>ходьба в колонне со сменой направления; построение в колонну по одному; подскоки вверх на месте</w:t>
            </w:r>
          </w:p>
        </w:tc>
        <w:tc>
          <w:tcPr>
            <w:tcW w:w="6520" w:type="dxa"/>
          </w:tcPr>
          <w:p w14:paraId="53CB5210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Style w:val="2Exact"/>
                <w:rFonts w:eastAsiaTheme="minorHAnsi"/>
                <w:sz w:val="24"/>
                <w:szCs w:val="24"/>
              </w:rPr>
              <w:t>учить изменять направление при ходьбе в колонне по сигналу педагога; закреплять умение строиться в колонну по одному, развивать самостоятельность действий и ориентировку в пространстве при построении в колонну; упражнять в подпрыгивании на двух ногах на месте; развивать умение слушать объяснения педагога, следить за показом; воспитывать коллективизм, желание играть совместно</w:t>
            </w:r>
          </w:p>
        </w:tc>
        <w:tc>
          <w:tcPr>
            <w:tcW w:w="2552" w:type="dxa"/>
          </w:tcPr>
          <w:p w14:paraId="3A18132B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обручи-5шт., воротики- ширина 60см-5шт</w:t>
            </w:r>
          </w:p>
        </w:tc>
        <w:tc>
          <w:tcPr>
            <w:tcW w:w="709" w:type="dxa"/>
          </w:tcPr>
          <w:p w14:paraId="48A42CEA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1</w:t>
            </w:r>
          </w:p>
          <w:p w14:paraId="5D5BF41C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91F69" w:rsidRPr="00357DB0" w14:paraId="7F1A44C7" w14:textId="77777777" w:rsidTr="00763150">
        <w:tc>
          <w:tcPr>
            <w:tcW w:w="709" w:type="dxa"/>
          </w:tcPr>
          <w:p w14:paraId="340138E7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14:paraId="2DF0B9BB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Мы ловкие ребята</w:t>
            </w:r>
          </w:p>
        </w:tc>
        <w:tc>
          <w:tcPr>
            <w:tcW w:w="3402" w:type="dxa"/>
          </w:tcPr>
          <w:p w14:paraId="0711FD2D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подскоки ноги вместе, ноги врозь; ходьба в колонне со сменой направления; ползание на четвереньках в разных направлениях</w:t>
            </w:r>
          </w:p>
        </w:tc>
        <w:tc>
          <w:tcPr>
            <w:tcW w:w="6520" w:type="dxa"/>
          </w:tcPr>
          <w:p w14:paraId="582A4A57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учить выполнять подскоки, ноги вместе, ноги врозь; закреплять умение шагать ритмично и изменять направление при ходьбе в колонне по сигналу педагога; упражнять в ползании в разном направлении, не сталкиваясь друг с другом; развивать ловкость, координацию движений  и ориентировку в пространстве спортивного зала; воспитывать организованность, самостоятельность</w:t>
            </w:r>
          </w:p>
        </w:tc>
        <w:tc>
          <w:tcPr>
            <w:tcW w:w="2552" w:type="dxa"/>
          </w:tcPr>
          <w:p w14:paraId="6972BEC6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кегли по количеству детей</w:t>
            </w:r>
          </w:p>
        </w:tc>
        <w:tc>
          <w:tcPr>
            <w:tcW w:w="709" w:type="dxa"/>
          </w:tcPr>
          <w:p w14:paraId="720DA398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1</w:t>
            </w:r>
          </w:p>
          <w:p w14:paraId="1049ED1E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91F69" w:rsidRPr="00357DB0" w14:paraId="0C0B8845" w14:textId="77777777" w:rsidTr="00763150">
        <w:tc>
          <w:tcPr>
            <w:tcW w:w="709" w:type="dxa"/>
          </w:tcPr>
          <w:p w14:paraId="2DCD7EEE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14:paraId="3F8B3505" w14:textId="4A68A7A5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Разноцветные кегли</w:t>
            </w:r>
          </w:p>
        </w:tc>
        <w:tc>
          <w:tcPr>
            <w:tcW w:w="3402" w:type="dxa"/>
          </w:tcPr>
          <w:p w14:paraId="5A7DE25F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прокатывание мячей друг другу из исходного положения сед на пятки, расстояние 2 м; подскоки ноги вместе, ноги врозь; ходьба между предметами в произвольном направлении.</w:t>
            </w:r>
          </w:p>
          <w:p w14:paraId="2A624362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14:paraId="16BFDD85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lastRenderedPageBreak/>
              <w:t xml:space="preserve">учить прокатывать мяч друг другу из исходного положения сед на пятки, сохраняя направление движения мяча; закреплять умение прыжком ставить ноги врозь и вместе, слегка сгибая ноги в коленях; упражнять в ходьбе по залу в разном направлении; совершенствовать умение огибать предметы слева и справа; воспитывать положительное отношение к занятиям физическими упражнениями, </w:t>
            </w:r>
            <w:r w:rsidRPr="00357DB0">
              <w:rPr>
                <w:rFonts w:ascii="Times New Roman" w:hAnsi="Times New Roman" w:cs="Times New Roman"/>
              </w:rPr>
              <w:lastRenderedPageBreak/>
              <w:t>способствовать формированию мотивации самосовершенствоваться</w:t>
            </w:r>
          </w:p>
        </w:tc>
        <w:tc>
          <w:tcPr>
            <w:tcW w:w="2552" w:type="dxa"/>
          </w:tcPr>
          <w:p w14:paraId="59A205C4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shd w:val="clear" w:color="auto" w:fill="FFFFFF"/>
              </w:rPr>
            </w:pP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lastRenderedPageBreak/>
              <w:t>кегли по количеству детей, мячи на полгруппы, обручи для игры</w:t>
            </w:r>
          </w:p>
          <w:p w14:paraId="37C410DD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77C7ADE5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1</w:t>
            </w:r>
          </w:p>
          <w:p w14:paraId="42673290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91F69" w:rsidRPr="00357DB0" w14:paraId="160672EF" w14:textId="77777777" w:rsidTr="00763150">
        <w:tc>
          <w:tcPr>
            <w:tcW w:w="709" w:type="dxa"/>
          </w:tcPr>
          <w:p w14:paraId="31777D42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</w:tcPr>
          <w:p w14:paraId="500D1DAC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На лесной полянке</w:t>
            </w:r>
          </w:p>
        </w:tc>
        <w:tc>
          <w:tcPr>
            <w:tcW w:w="3402" w:type="dxa"/>
          </w:tcPr>
          <w:p w14:paraId="22384161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ползание на четвереньках (на расстояние 6 м); прокатывание мячей друг другу из исходного положения сед на пятки, расстояние 2 м.</w:t>
            </w:r>
          </w:p>
          <w:p w14:paraId="6330DD4F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14:paraId="64A70CF1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учить ползать на четвереньках (на расстояние 6 м), сохраняя направление движения; развивать силу толчка мяча, соответствующую расстоянию; развивать общую выносливость, ловкость, координационные способности; способствовать воспитанию экологической культуры, эстетического восприятия окружающего мира</w:t>
            </w:r>
          </w:p>
        </w:tc>
        <w:tc>
          <w:tcPr>
            <w:tcW w:w="2552" w:type="dxa"/>
          </w:tcPr>
          <w:p w14:paraId="77A8734E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слайды, кар-  тины осеннего леса, макет осенних листьев, мячи на полгруппы, обручи для игры</w:t>
            </w:r>
          </w:p>
        </w:tc>
        <w:tc>
          <w:tcPr>
            <w:tcW w:w="709" w:type="dxa"/>
          </w:tcPr>
          <w:p w14:paraId="145C7DE9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1</w:t>
            </w:r>
          </w:p>
          <w:p w14:paraId="3B570FD0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91F69" w:rsidRPr="00357DB0" w14:paraId="0305A701" w14:textId="77777777" w:rsidTr="00763150">
        <w:trPr>
          <w:trHeight w:val="1745"/>
        </w:trPr>
        <w:tc>
          <w:tcPr>
            <w:tcW w:w="709" w:type="dxa"/>
          </w:tcPr>
          <w:p w14:paraId="10740289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</w:tcPr>
          <w:p w14:paraId="4D91EEBA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Осенний букет</w:t>
            </w:r>
          </w:p>
        </w:tc>
        <w:tc>
          <w:tcPr>
            <w:tcW w:w="3402" w:type="dxa"/>
          </w:tcPr>
          <w:p w14:paraId="72802ECF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ходьба по шнуру, положенному прямо; ползание на четвереньках на расстояние 6 м; подскоки на двух ногах (ноги вместе, ноги врозь) с хлопками над головой</w:t>
            </w:r>
          </w:p>
          <w:p w14:paraId="3A90A1DA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6520" w:type="dxa"/>
          </w:tcPr>
          <w:p w14:paraId="1CE66EC6" w14:textId="61C163FD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учить ходить по шнуру, положенному прямо, сохраняя равновесие; закреплять умение согласовывать движения рук и ног при ползании на четвереньках с опорой на руки и колени; упражнять в ритмичном подпрыгивании - ноги вместе, ноги врозь с выполнением хлопков над головой; воспитывать эстетику, доброжелательное отношение к окружающим.</w:t>
            </w:r>
          </w:p>
        </w:tc>
        <w:tc>
          <w:tcPr>
            <w:tcW w:w="2552" w:type="dxa"/>
          </w:tcPr>
          <w:p w14:paraId="4F345B40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макет осенних листьев, корзина для листьев, шнур для ходьбы-2шт., мячи на полгруппы</w:t>
            </w:r>
          </w:p>
        </w:tc>
        <w:tc>
          <w:tcPr>
            <w:tcW w:w="709" w:type="dxa"/>
          </w:tcPr>
          <w:p w14:paraId="269D7E5E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32E3D53C" w14:textId="77777777" w:rsidTr="00763150">
        <w:trPr>
          <w:trHeight w:val="517"/>
        </w:trPr>
        <w:tc>
          <w:tcPr>
            <w:tcW w:w="709" w:type="dxa"/>
          </w:tcPr>
          <w:p w14:paraId="0AE49673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1843" w:type="dxa"/>
          </w:tcPr>
          <w:p w14:paraId="7E6C7F62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Осенний букет</w:t>
            </w:r>
          </w:p>
        </w:tc>
        <w:tc>
          <w:tcPr>
            <w:tcW w:w="3402" w:type="dxa"/>
          </w:tcPr>
          <w:p w14:paraId="235FDFFC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ходьба по шнуру, положенному прямо; ползание на четвереньках на расстояние 6 м; подскоки на двух ногах (ноги вместе, ноги врозь) с хлопками над головой</w:t>
            </w:r>
          </w:p>
          <w:p w14:paraId="302087D0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6520" w:type="dxa"/>
          </w:tcPr>
          <w:p w14:paraId="0480E579" w14:textId="5325DC8A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 xml:space="preserve">продолжать </w:t>
            </w:r>
            <w:r w:rsidRPr="00357DB0">
              <w:rPr>
                <w:rFonts w:ascii="Times New Roman" w:hAnsi="Times New Roman" w:cs="Times New Roman"/>
              </w:rPr>
              <w:t>учить ходить по шнуру, положенному прямо, сохраняя равновесие; закреплять умение согласовывать движения рук и ног при ползании на четвереньках с опорой на руки и колени; упражнять в ритмичном подпрыгивании - ноги вместе, ноги врозь с выполнением хлопков над головой; воспитывать эстетику, доброжелательное отношение к окружающим.</w:t>
            </w:r>
          </w:p>
        </w:tc>
        <w:tc>
          <w:tcPr>
            <w:tcW w:w="2552" w:type="dxa"/>
          </w:tcPr>
          <w:p w14:paraId="5FEFF31A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макет осенних листьев, корзина для листьев, шнур для ходьбы-2шт., мячи на полгруппы</w:t>
            </w:r>
          </w:p>
        </w:tc>
        <w:tc>
          <w:tcPr>
            <w:tcW w:w="709" w:type="dxa"/>
          </w:tcPr>
          <w:p w14:paraId="134E035D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49209A8A" w14:textId="77777777" w:rsidTr="00763150">
        <w:trPr>
          <w:trHeight w:val="1546"/>
        </w:trPr>
        <w:tc>
          <w:tcPr>
            <w:tcW w:w="709" w:type="dxa"/>
          </w:tcPr>
          <w:p w14:paraId="69783F74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1843" w:type="dxa"/>
          </w:tcPr>
          <w:p w14:paraId="45272B1E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Игры на поляне</w:t>
            </w:r>
          </w:p>
        </w:tc>
        <w:tc>
          <w:tcPr>
            <w:tcW w:w="3402" w:type="dxa"/>
          </w:tcPr>
          <w:p w14:paraId="0AADFFE9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бег в колонне по одному; ходьба по шнуру, положенному прямо; катание мячей в произвольном направлении.</w:t>
            </w:r>
          </w:p>
          <w:p w14:paraId="503F313C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14:paraId="2350AF5A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учить бегать в колонне по одному, сохраняя направление движения; закреплять умение сохранять правильное положение головы при ходьбе по шнуру; упражнять в катании мячей в произвольном направлении; обогащать двигательный опыт посредством использования игр, воспитывать доброжелательность, привычку к активному отдыху</w:t>
            </w:r>
          </w:p>
          <w:p w14:paraId="6963E064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37A44E38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шнур для ходьбы-2 шт., мячи по количеству детей, флажки для ОРУ по 2 шт., на каждого ребенка</w:t>
            </w:r>
          </w:p>
        </w:tc>
        <w:tc>
          <w:tcPr>
            <w:tcW w:w="709" w:type="dxa"/>
          </w:tcPr>
          <w:p w14:paraId="355997C8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0DD5730F" w14:textId="77777777" w:rsidTr="00763150">
        <w:trPr>
          <w:trHeight w:val="554"/>
        </w:trPr>
        <w:tc>
          <w:tcPr>
            <w:tcW w:w="709" w:type="dxa"/>
          </w:tcPr>
          <w:p w14:paraId="02D57388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1843" w:type="dxa"/>
          </w:tcPr>
          <w:p w14:paraId="51BDE240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Игры на поляне</w:t>
            </w:r>
          </w:p>
        </w:tc>
        <w:tc>
          <w:tcPr>
            <w:tcW w:w="3402" w:type="dxa"/>
          </w:tcPr>
          <w:p w14:paraId="7C9D93C8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 xml:space="preserve">бег в колонне по одному; ходьба по шнуру, положенному прямо; катание мячей в произвольном </w:t>
            </w:r>
            <w:r w:rsidRPr="00357DB0">
              <w:rPr>
                <w:rFonts w:ascii="Times New Roman" w:hAnsi="Times New Roman" w:cs="Times New Roman"/>
              </w:rPr>
              <w:lastRenderedPageBreak/>
              <w:t>направлении.</w:t>
            </w:r>
          </w:p>
          <w:p w14:paraId="443B4B07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14:paraId="4EE81EE0" w14:textId="46F1FFA8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lastRenderedPageBreak/>
              <w:t xml:space="preserve">продолжать </w:t>
            </w:r>
            <w:r w:rsidRPr="00357DB0">
              <w:rPr>
                <w:rFonts w:ascii="Times New Roman" w:hAnsi="Times New Roman" w:cs="Times New Roman"/>
              </w:rPr>
              <w:t xml:space="preserve">учить бегать в колонне по одному, сохраняя направление движения; закреплять умение сохранять правильное положение головы при ходьбе по шнуру; упражнять в катании мячей в произвольном направлении; </w:t>
            </w:r>
            <w:r w:rsidRPr="00357DB0">
              <w:rPr>
                <w:rFonts w:ascii="Times New Roman" w:hAnsi="Times New Roman" w:cs="Times New Roman"/>
              </w:rPr>
              <w:lastRenderedPageBreak/>
              <w:t>обогащать двигательный опыт посредством использования игр, воспитывать доброжелательность, привычку к активному отдыху</w:t>
            </w:r>
          </w:p>
        </w:tc>
        <w:tc>
          <w:tcPr>
            <w:tcW w:w="2552" w:type="dxa"/>
          </w:tcPr>
          <w:p w14:paraId="39F54C6B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lastRenderedPageBreak/>
              <w:t xml:space="preserve">шнур для ходьбы-2 шт., мячи по количеству детей, флажки для ОРУ по 2 </w:t>
            </w: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lastRenderedPageBreak/>
              <w:t>шт., на каждого ребенка</w:t>
            </w:r>
          </w:p>
        </w:tc>
        <w:tc>
          <w:tcPr>
            <w:tcW w:w="709" w:type="dxa"/>
          </w:tcPr>
          <w:p w14:paraId="128184EF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lastRenderedPageBreak/>
              <w:t>1</w:t>
            </w:r>
          </w:p>
        </w:tc>
      </w:tr>
      <w:tr w:rsidR="00691F69" w:rsidRPr="00357DB0" w14:paraId="51C9862E" w14:textId="77777777" w:rsidTr="00763150">
        <w:trPr>
          <w:trHeight w:val="332"/>
        </w:trPr>
        <w:tc>
          <w:tcPr>
            <w:tcW w:w="709" w:type="dxa"/>
          </w:tcPr>
          <w:p w14:paraId="50ABBCB2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843" w:type="dxa"/>
          </w:tcPr>
          <w:p w14:paraId="6772E5FB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Упражнения с флажками</w:t>
            </w:r>
          </w:p>
        </w:tc>
        <w:tc>
          <w:tcPr>
            <w:tcW w:w="3402" w:type="dxa"/>
          </w:tcPr>
          <w:p w14:paraId="3DEDCEE9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подскоки на двух ногах (одна нога вперед, другая назад); бег по одному; ползание на четвереньках с опорой на ладони и колени в прямом направлении на (расстояние 6 м)</w:t>
            </w:r>
          </w:p>
        </w:tc>
        <w:tc>
          <w:tcPr>
            <w:tcW w:w="6520" w:type="dxa"/>
          </w:tcPr>
          <w:p w14:paraId="67279CBB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учить выполнять подскоки (одна нога вперед, другая назад); закреплять умение бегать легко и ритмично с естественными движениями рук, не выходя из колонны; упражнять в ползании на четвереньках, сохраняя направление движения; развивать общую выносливость, координационные способности; воспитывать позитивное  мироощущение, организованность</w:t>
            </w:r>
          </w:p>
        </w:tc>
        <w:tc>
          <w:tcPr>
            <w:tcW w:w="2552" w:type="dxa"/>
          </w:tcPr>
          <w:p w14:paraId="75B494D6" w14:textId="77777777" w:rsidR="004F13AD" w:rsidRPr="00357DB0" w:rsidRDefault="004F13AD" w:rsidP="00357DB0">
            <w:pPr>
              <w:pStyle w:val="a4"/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  <w:lang w:val="kk-KZ"/>
              </w:rPr>
            </w:pP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обручи-5шт., воротики- ширина 60см-5шт</w:t>
            </w:r>
          </w:p>
        </w:tc>
        <w:tc>
          <w:tcPr>
            <w:tcW w:w="709" w:type="dxa"/>
          </w:tcPr>
          <w:p w14:paraId="2BBECCF4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1D2242AF" w14:textId="77777777" w:rsidTr="00763150">
        <w:trPr>
          <w:trHeight w:val="314"/>
        </w:trPr>
        <w:tc>
          <w:tcPr>
            <w:tcW w:w="709" w:type="dxa"/>
          </w:tcPr>
          <w:p w14:paraId="3B2D6EE0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1843" w:type="dxa"/>
          </w:tcPr>
          <w:p w14:paraId="59034AE2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Упражнения с флажками</w:t>
            </w:r>
          </w:p>
        </w:tc>
        <w:tc>
          <w:tcPr>
            <w:tcW w:w="3402" w:type="dxa"/>
          </w:tcPr>
          <w:p w14:paraId="6E5CB330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подскоки на двух ногах (одна нога вперед, другая назад); бег по одному; ползание на четвереньках с опорой на ладони и колени в прямом направлении на (расстояние 6 м)</w:t>
            </w:r>
          </w:p>
        </w:tc>
        <w:tc>
          <w:tcPr>
            <w:tcW w:w="6520" w:type="dxa"/>
          </w:tcPr>
          <w:p w14:paraId="755338A3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 xml:space="preserve">продолжать </w:t>
            </w:r>
            <w:r w:rsidRPr="00357DB0">
              <w:rPr>
                <w:rFonts w:ascii="Times New Roman" w:hAnsi="Times New Roman" w:cs="Times New Roman"/>
              </w:rPr>
              <w:t>учить выполнять подскоки (одна нога вперед, другая назад); закреплять умение бегать легко и ритмично с естественными движениями рук, не выходя из колонны; упражнять в ползании на четвереньках, сохраняя направление движения; развивать общую выносливость, координационные способности; воспитывать позитивное  мироощущение, организованность</w:t>
            </w:r>
          </w:p>
        </w:tc>
        <w:tc>
          <w:tcPr>
            <w:tcW w:w="2552" w:type="dxa"/>
          </w:tcPr>
          <w:p w14:paraId="14B0BD54" w14:textId="77777777" w:rsidR="004F13AD" w:rsidRPr="00357DB0" w:rsidRDefault="004F13AD" w:rsidP="00357DB0">
            <w:pPr>
              <w:pStyle w:val="a4"/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  <w:lang w:val="kk-KZ"/>
              </w:rPr>
            </w:pP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обручи-5шт., воротики- ширина 60см-5шт</w:t>
            </w:r>
          </w:p>
        </w:tc>
        <w:tc>
          <w:tcPr>
            <w:tcW w:w="709" w:type="dxa"/>
          </w:tcPr>
          <w:p w14:paraId="5B5BF995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  <w:p w14:paraId="7282C090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91F69" w:rsidRPr="00357DB0" w14:paraId="333CD3CE" w14:textId="77777777" w:rsidTr="00763150">
        <w:trPr>
          <w:trHeight w:val="517"/>
        </w:trPr>
        <w:tc>
          <w:tcPr>
            <w:tcW w:w="709" w:type="dxa"/>
          </w:tcPr>
          <w:p w14:paraId="4664FC7B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12</w:t>
            </w:r>
          </w:p>
          <w:p w14:paraId="2B36CA69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43" w:type="dxa"/>
          </w:tcPr>
          <w:p w14:paraId="6FFFDBCF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Играй и здоровье укрепляй!</w:t>
            </w:r>
          </w:p>
        </w:tc>
        <w:tc>
          <w:tcPr>
            <w:tcW w:w="3402" w:type="dxa"/>
          </w:tcPr>
          <w:p w14:paraId="45A080D8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катание мяча в ворота (расстояние 2 м); подскоки на двух ногах (одна нога вперед, другая назад); ходьба между двумя линиями (ширина15 см, длина 3 м).</w:t>
            </w:r>
          </w:p>
          <w:p w14:paraId="397BC6FF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6520" w:type="dxa"/>
          </w:tcPr>
          <w:p w14:paraId="5C8DE706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357DB0">
              <w:rPr>
                <w:rFonts w:ascii="Times New Roman" w:hAnsi="Times New Roman" w:cs="Times New Roman"/>
              </w:rPr>
              <w:t>учить энергично отталкивать мяч и сохранять направление движения мяча; упражнять в сохранении устойчивого равновесия при ходьбе по уменьшенной площади опоры, профилактика нарушений осанки; формировать умение слушать объяснения педагога, следить за показом; воспитывать желание быть здоровыми, красивыми</w:t>
            </w:r>
          </w:p>
        </w:tc>
        <w:tc>
          <w:tcPr>
            <w:tcW w:w="2552" w:type="dxa"/>
          </w:tcPr>
          <w:p w14:paraId="4AE4A879" w14:textId="77777777" w:rsidR="004F13AD" w:rsidRPr="00357DB0" w:rsidRDefault="004F13AD" w:rsidP="00357DB0">
            <w:pPr>
              <w:pStyle w:val="a4"/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  <w:lang w:val="kk-KZ"/>
              </w:rPr>
            </w:pP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мячи по количеству детей, воротики ширина 6о см- 3 шт., шнур длинной 3м- 4шт., модуль «тоннель»- 2 шт</w:t>
            </w:r>
          </w:p>
        </w:tc>
        <w:tc>
          <w:tcPr>
            <w:tcW w:w="709" w:type="dxa"/>
          </w:tcPr>
          <w:p w14:paraId="411FF4E3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  <w:p w14:paraId="02027485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91F69" w:rsidRPr="00357DB0" w14:paraId="2C77BCDB" w14:textId="77777777" w:rsidTr="00763150">
        <w:trPr>
          <w:trHeight w:val="412"/>
        </w:trPr>
        <w:tc>
          <w:tcPr>
            <w:tcW w:w="709" w:type="dxa"/>
          </w:tcPr>
          <w:p w14:paraId="3F96563D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1843" w:type="dxa"/>
          </w:tcPr>
          <w:p w14:paraId="057728D2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Играй и здоровье укрепляй!</w:t>
            </w:r>
          </w:p>
        </w:tc>
        <w:tc>
          <w:tcPr>
            <w:tcW w:w="3402" w:type="dxa"/>
          </w:tcPr>
          <w:p w14:paraId="4765BEC7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катание мяча в ворота (расстояние 2 м); подскоки на двух ногах (одна нога вперед, другая назад); ходьба между двумя линиями (ширина15 см, длина 3 м)</w:t>
            </w:r>
          </w:p>
        </w:tc>
        <w:tc>
          <w:tcPr>
            <w:tcW w:w="6520" w:type="dxa"/>
          </w:tcPr>
          <w:p w14:paraId="2554C4DE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упражнять в сохранении устойчивого равновесия при ходьбе по уменьшенной площади опоры, профилактика нарушений осанки; формировать умение слушать объяснения педагога, следить за показом; воспитывать желание быть здоровыми, красивыми</w:t>
            </w:r>
          </w:p>
          <w:p w14:paraId="401133B1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2" w:type="dxa"/>
          </w:tcPr>
          <w:p w14:paraId="6EF8EC3B" w14:textId="77777777" w:rsidR="004F13AD" w:rsidRPr="00357DB0" w:rsidRDefault="004F13AD" w:rsidP="00357DB0">
            <w:pPr>
              <w:pStyle w:val="a4"/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  <w:lang w:val="kk-KZ"/>
              </w:rPr>
            </w:pP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мячи по количеству детей, воротики ширина 6о см- 3 шт., шнур длинной 3м- 4шт., модуль «тоннель»- 2 шт</w:t>
            </w:r>
          </w:p>
        </w:tc>
        <w:tc>
          <w:tcPr>
            <w:tcW w:w="709" w:type="dxa"/>
          </w:tcPr>
          <w:p w14:paraId="5E8B98F4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7FDA8FE1" w14:textId="77777777" w:rsidTr="00763150">
        <w:trPr>
          <w:trHeight w:val="424"/>
        </w:trPr>
        <w:tc>
          <w:tcPr>
            <w:tcW w:w="709" w:type="dxa"/>
          </w:tcPr>
          <w:p w14:paraId="0894ECD6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14</w:t>
            </w:r>
          </w:p>
          <w:p w14:paraId="544E87F6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63C2C760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«Играем с обезьянкой».</w:t>
            </w:r>
          </w:p>
        </w:tc>
        <w:tc>
          <w:tcPr>
            <w:tcW w:w="3402" w:type="dxa"/>
          </w:tcPr>
          <w:p w14:paraId="42679401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ползание под веревку, закрепленную на высоте 40 см; катание мяча в ворота (расстояние 2,5 м).</w:t>
            </w:r>
          </w:p>
          <w:p w14:paraId="1AA5B3F2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6520" w:type="dxa"/>
          </w:tcPr>
          <w:p w14:paraId="61F50CA0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lastRenderedPageBreak/>
              <w:t xml:space="preserve">учить ползать на четвереньках под веревку, не касаясь ее головой; закреплять умение энергично отталкивать мяч и сохранять направление движения мяча, развивать глазомер; развивать умение слушать объяснения педагога, следить за </w:t>
            </w:r>
            <w:r w:rsidRPr="00357DB0">
              <w:rPr>
                <w:rFonts w:ascii="Times New Roman" w:hAnsi="Times New Roman" w:cs="Times New Roman"/>
              </w:rPr>
              <w:lastRenderedPageBreak/>
              <w:t>показом, выполнять движение согласованно с другими детьми; воспитывать выдержку, организованность</w:t>
            </w:r>
          </w:p>
          <w:p w14:paraId="10F23B6E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2" w:type="dxa"/>
          </w:tcPr>
          <w:p w14:paraId="37DEB49E" w14:textId="77777777" w:rsidR="004F13AD" w:rsidRPr="00357DB0" w:rsidRDefault="004F13AD" w:rsidP="00357DB0">
            <w:pPr>
              <w:pStyle w:val="a4"/>
              <w:rPr>
                <w:rStyle w:val="210pt"/>
                <w:rFonts w:ascii="Times New Roman" w:eastAsia="Arial Unicode MS" w:hAnsi="Times New Roman" w:cs="Times New Roman"/>
                <w:b w:val="0"/>
                <w:bCs w:val="0"/>
                <w:sz w:val="24"/>
                <w:szCs w:val="24"/>
                <w:lang w:val="kk-KZ"/>
              </w:rPr>
            </w:pP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игрушка обезьянка, мячи диаметром 15см по количеству детей, воротики шириной </w:t>
            </w: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bCs w:val="0"/>
                <w:sz w:val="24"/>
                <w:szCs w:val="24"/>
              </w:rPr>
              <w:lastRenderedPageBreak/>
              <w:t>60см-3шт., шнур длинной 3м, ребристые доски</w:t>
            </w:r>
          </w:p>
        </w:tc>
        <w:tc>
          <w:tcPr>
            <w:tcW w:w="709" w:type="dxa"/>
          </w:tcPr>
          <w:p w14:paraId="75C3DA13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lastRenderedPageBreak/>
              <w:t>1</w:t>
            </w:r>
          </w:p>
          <w:p w14:paraId="75921272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91F69" w:rsidRPr="00357DB0" w14:paraId="7BB15F83" w14:textId="77777777" w:rsidTr="00763150">
        <w:trPr>
          <w:trHeight w:val="2001"/>
        </w:trPr>
        <w:tc>
          <w:tcPr>
            <w:tcW w:w="709" w:type="dxa"/>
          </w:tcPr>
          <w:p w14:paraId="7ECE9D4D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1</w:t>
            </w:r>
            <w:r w:rsidRPr="00357DB0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843" w:type="dxa"/>
          </w:tcPr>
          <w:p w14:paraId="577588D5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«Играем с обезьянкой».</w:t>
            </w:r>
          </w:p>
        </w:tc>
        <w:tc>
          <w:tcPr>
            <w:tcW w:w="3402" w:type="dxa"/>
          </w:tcPr>
          <w:p w14:paraId="530F48F1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ползание под веревку, закрепленную на высоте 40 см; катание мяча в ворота (расстояние 2,5 м).</w:t>
            </w:r>
          </w:p>
          <w:p w14:paraId="0C6E1F2B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6520" w:type="dxa"/>
          </w:tcPr>
          <w:p w14:paraId="77AE7163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 xml:space="preserve">пролдолжать </w:t>
            </w:r>
            <w:r w:rsidRPr="00357DB0">
              <w:rPr>
                <w:rFonts w:ascii="Times New Roman" w:hAnsi="Times New Roman" w:cs="Times New Roman"/>
              </w:rPr>
              <w:t xml:space="preserve">учить ползать на четвереньках под веревку, не касаясь ее головой; закреплять умение энергично отталкивать мяч и сохранять направление движения мяча, развивать глазомер; </w:t>
            </w:r>
            <w:r w:rsidRPr="00357DB0">
              <w:rPr>
                <w:rFonts w:ascii="Times New Roman" w:hAnsi="Times New Roman" w:cs="Times New Roman"/>
                <w:lang w:val="kk-KZ"/>
              </w:rPr>
              <w:t>пролдолжать</w:t>
            </w:r>
            <w:r w:rsidRPr="00357DB0">
              <w:rPr>
                <w:rFonts w:ascii="Times New Roman" w:hAnsi="Times New Roman" w:cs="Times New Roman"/>
              </w:rPr>
              <w:t xml:space="preserve"> развивать умение слушать объяснения педагога, следить за показом, выполнять движение согласованно с другими детьми; воспитывать выдержку, организованность</w:t>
            </w:r>
          </w:p>
          <w:p w14:paraId="7A40C8B7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2" w:type="dxa"/>
          </w:tcPr>
          <w:p w14:paraId="22610819" w14:textId="77777777" w:rsidR="004F13AD" w:rsidRPr="00357DB0" w:rsidRDefault="004F13AD" w:rsidP="00357DB0">
            <w:pPr>
              <w:pStyle w:val="a4"/>
              <w:rPr>
                <w:rStyle w:val="210pt"/>
                <w:rFonts w:ascii="Times New Roman" w:eastAsia="Arial Unicode MS" w:hAnsi="Times New Roman" w:cs="Times New Roman"/>
                <w:b w:val="0"/>
                <w:bCs w:val="0"/>
                <w:sz w:val="24"/>
                <w:szCs w:val="24"/>
                <w:lang w:val="kk-KZ"/>
              </w:rPr>
            </w:pP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bCs w:val="0"/>
                <w:sz w:val="24"/>
                <w:szCs w:val="24"/>
              </w:rPr>
              <w:t>игрушка обезьянка, мячи диаметром 15см по количеству детей, воротики шириной 60см-3шт., шнур длинной 3м, ребристые доски</w:t>
            </w:r>
          </w:p>
        </w:tc>
        <w:tc>
          <w:tcPr>
            <w:tcW w:w="709" w:type="dxa"/>
          </w:tcPr>
          <w:p w14:paraId="7F80650B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680451DE" w14:textId="77777777" w:rsidTr="00763150">
        <w:tc>
          <w:tcPr>
            <w:tcW w:w="709" w:type="dxa"/>
          </w:tcPr>
          <w:p w14:paraId="5EAA22FE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1</w:t>
            </w:r>
            <w:r w:rsidRPr="00357DB0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1843" w:type="dxa"/>
          </w:tcPr>
          <w:p w14:paraId="400D5499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Станем красивыми</w:t>
            </w:r>
          </w:p>
        </w:tc>
        <w:tc>
          <w:tcPr>
            <w:tcW w:w="3402" w:type="dxa"/>
          </w:tcPr>
          <w:p w14:paraId="5A7341C1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ходьба по шнуру, положенному по кругу; ползание на четвереньках на расстояние 6 м, в сочетании с ползанием под веревку, поднятую на высоту 40 см.</w:t>
            </w:r>
          </w:p>
        </w:tc>
        <w:tc>
          <w:tcPr>
            <w:tcW w:w="6520" w:type="dxa"/>
          </w:tcPr>
          <w:p w14:paraId="12AE7098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учить ходить по ленте, положенной по кругу, сохраняя равновесие; профилактика нарушений осанки; продолжать развивать координацию работы рук и ног при ползании на четвереньках, закреплять умение группироваться и не задевать ленту; формировать мотивацию самосовершенствоваться, воспитывать при</w:t>
            </w:r>
            <w:r w:rsidRPr="00357DB0">
              <w:rPr>
                <w:rFonts w:ascii="Times New Roman" w:hAnsi="Times New Roman" w:cs="Times New Roman"/>
              </w:rPr>
              <w:softHyphen/>
              <w:t>вычку к занятиям спортом, желание быть красивыми</w:t>
            </w:r>
          </w:p>
        </w:tc>
        <w:tc>
          <w:tcPr>
            <w:tcW w:w="2552" w:type="dxa"/>
          </w:tcPr>
          <w:p w14:paraId="492224C6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  <w:lang w:val="kk-KZ"/>
              </w:rPr>
              <w:t>лента, длинной 6-8м</w:t>
            </w:r>
            <w:r w:rsidRPr="00357DB0">
              <w:rPr>
                <w:rStyle w:val="9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3DE9AA8E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4840CF45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1</w:t>
            </w:r>
          </w:p>
          <w:p w14:paraId="795C610E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91F69" w:rsidRPr="00357DB0" w14:paraId="2981AC54" w14:textId="77777777" w:rsidTr="00763150">
        <w:tc>
          <w:tcPr>
            <w:tcW w:w="709" w:type="dxa"/>
          </w:tcPr>
          <w:p w14:paraId="08C58E30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1</w:t>
            </w:r>
            <w:r w:rsidRPr="00357DB0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1843" w:type="dxa"/>
          </w:tcPr>
          <w:p w14:paraId="1DEC876E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Необычный шнур</w:t>
            </w:r>
          </w:p>
        </w:tc>
        <w:tc>
          <w:tcPr>
            <w:tcW w:w="3402" w:type="dxa"/>
          </w:tcPr>
          <w:p w14:paraId="16143F16" w14:textId="77777777" w:rsidR="004F13AD" w:rsidRPr="00357DB0" w:rsidRDefault="004F13AD" w:rsidP="00357DB0">
            <w:pPr>
              <w:pStyle w:val="a4"/>
              <w:rPr>
                <w:rStyle w:val="2"/>
                <w:rFonts w:eastAsia="Arial Unicode MS"/>
                <w:sz w:val="24"/>
                <w:szCs w:val="24"/>
                <w:lang w:val="kk-KZ"/>
              </w:rPr>
            </w:pP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  <w:lang w:val="kk-KZ"/>
              </w:rPr>
              <w:t>ходьба и бег в колонне по одному; ходьба по шнуру, положенному по кругу; катание мячей друг другу из и.п. «сед на пятки», (расстояние 2 м)</w:t>
            </w:r>
          </w:p>
          <w:p w14:paraId="21C4E458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6520" w:type="dxa"/>
          </w:tcPr>
          <w:p w14:paraId="49054C5C" w14:textId="128334F3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bCs/>
                <w:shd w:val="clear" w:color="auto" w:fill="FFFFFF"/>
                <w:lang w:val="kk-KZ"/>
              </w:rPr>
            </w:pP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  <w:lang w:val="kk-KZ"/>
              </w:rPr>
              <w:t>учить ритмично ходить и бегать в колонне, сохраняя строй, формировать умение  согласовывать свои действия с действиями других;закреплять умение сохранять устойчивое равновесие при ходьбе по шнуру, профилактика плоскостопия; упражнять в катании мячей друг другу; развивать интерес к занятиям физкультурой; воспитывать самостоятельность, организованность</w:t>
            </w:r>
          </w:p>
        </w:tc>
        <w:tc>
          <w:tcPr>
            <w:tcW w:w="2552" w:type="dxa"/>
          </w:tcPr>
          <w:p w14:paraId="6B4F3D03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  <w:lang w:val="kk-KZ"/>
              </w:rPr>
              <w:t>шнур длинной 6-8 м, мячи диаметром 20 см на половину группы</w:t>
            </w:r>
          </w:p>
          <w:p w14:paraId="59E482E4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</w:tcPr>
          <w:p w14:paraId="2E7E46C3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1</w:t>
            </w:r>
          </w:p>
          <w:p w14:paraId="3D6D69D4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91F69" w:rsidRPr="00357DB0" w14:paraId="0B286B8D" w14:textId="77777777" w:rsidTr="00763150">
        <w:tc>
          <w:tcPr>
            <w:tcW w:w="709" w:type="dxa"/>
          </w:tcPr>
          <w:p w14:paraId="6EBCE2D6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1</w:t>
            </w:r>
            <w:r w:rsidRPr="00357DB0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1843" w:type="dxa"/>
          </w:tcPr>
          <w:p w14:paraId="5F572127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Поможем Зайке стать здоровым</w:t>
            </w:r>
          </w:p>
        </w:tc>
        <w:tc>
          <w:tcPr>
            <w:tcW w:w="3402" w:type="dxa"/>
          </w:tcPr>
          <w:p w14:paraId="2C9FC749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прыжки на месте с поворотами направо и налево; ходьба и бег в колонне по одному; ползание под тремя дугами (высота 40 см).</w:t>
            </w:r>
          </w:p>
          <w:p w14:paraId="08AD0780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14:paraId="7940B855" w14:textId="4E930CD8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учить прыгать достаточно высоко, чтоб повернуться в сторону; закреплять умение чередовать ходьбу и бег в колонне, соблюдая одинаковый темп движения; упражнять в ползании на четвереньках, проползая последовательно под З</w:t>
            </w:r>
            <w:r w:rsidR="00833E2C" w:rsidRPr="00357DB0">
              <w:rPr>
                <w:rFonts w:ascii="Times New Roman" w:hAnsi="Times New Roman" w:cs="Times New Roman"/>
              </w:rPr>
              <w:t xml:space="preserve"> </w:t>
            </w:r>
            <w:r w:rsidRPr="00357DB0">
              <w:rPr>
                <w:rFonts w:ascii="Times New Roman" w:hAnsi="Times New Roman" w:cs="Times New Roman"/>
              </w:rPr>
              <w:t>дугами, развивать ловкость и гибкость; воспитывать бережное отношение к своему здоровью, мотивацию к здоровому образу жизни.</w:t>
            </w:r>
          </w:p>
        </w:tc>
        <w:tc>
          <w:tcPr>
            <w:tcW w:w="2552" w:type="dxa"/>
          </w:tcPr>
          <w:p w14:paraId="42EC90E3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дуги высотой 40 см - 6 шт., мячи диаметром 15см, кегли</w:t>
            </w:r>
          </w:p>
        </w:tc>
        <w:tc>
          <w:tcPr>
            <w:tcW w:w="709" w:type="dxa"/>
          </w:tcPr>
          <w:p w14:paraId="087F1F9F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1</w:t>
            </w:r>
          </w:p>
          <w:p w14:paraId="0FECD15C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91F69" w:rsidRPr="00357DB0" w14:paraId="2C625F1B" w14:textId="77777777" w:rsidTr="00763150">
        <w:trPr>
          <w:trHeight w:val="498"/>
        </w:trPr>
        <w:tc>
          <w:tcPr>
            <w:tcW w:w="709" w:type="dxa"/>
          </w:tcPr>
          <w:p w14:paraId="28B2AB62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19</w:t>
            </w:r>
          </w:p>
          <w:p w14:paraId="69659A0D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79D3E18D" w14:textId="77777777" w:rsidR="004F13AD" w:rsidRPr="00357DB0" w:rsidRDefault="004F13AD" w:rsidP="00357DB0">
            <w:pPr>
              <w:pStyle w:val="a4"/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  <w:lang w:val="kk-KZ"/>
              </w:rPr>
            </w:pP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Разноцветные кегли</w:t>
            </w:r>
          </w:p>
        </w:tc>
        <w:tc>
          <w:tcPr>
            <w:tcW w:w="3402" w:type="dxa"/>
          </w:tcPr>
          <w:p w14:paraId="5080CF97" w14:textId="77777777" w:rsidR="004F13AD" w:rsidRPr="00357DB0" w:rsidRDefault="004F13AD" w:rsidP="00357DB0">
            <w:pPr>
              <w:pStyle w:val="a4"/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  <w:lang w:val="kk-KZ"/>
              </w:rPr>
            </w:pP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  <w:lang w:val="kk-KZ"/>
              </w:rPr>
              <w:t xml:space="preserve">катание мячей между пятью предметами, поставленными в </w:t>
            </w: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  <w:lang w:val="kk-KZ"/>
              </w:rPr>
              <w:lastRenderedPageBreak/>
              <w:t>один ряд на расстоянии 1 м один от другого; прыжки на месте с поворотами направо, налево поворачиваясь вокруг себя</w:t>
            </w:r>
          </w:p>
        </w:tc>
        <w:tc>
          <w:tcPr>
            <w:tcW w:w="6520" w:type="dxa"/>
          </w:tcPr>
          <w:p w14:paraId="78A8A6F3" w14:textId="77777777" w:rsidR="004F13AD" w:rsidRPr="00357DB0" w:rsidRDefault="004F13AD" w:rsidP="00357DB0">
            <w:pPr>
              <w:pStyle w:val="a4"/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lastRenderedPageBreak/>
              <w:t xml:space="preserve">учить прокатывать мяч друг другу из исходного положения, развивать глазомер, умение сохранять направление </w:t>
            </w: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lastRenderedPageBreak/>
              <w:t>движения мяча, упражнять в ходьбе по залу в разном направлении, совершенствовать умение огибать предметы слева и справа, воспитывать положительное отношение к занятиям физическими упражнениями, способствовать формированию мотивации самосовершенствоваться</w:t>
            </w:r>
          </w:p>
        </w:tc>
        <w:tc>
          <w:tcPr>
            <w:tcW w:w="2552" w:type="dxa"/>
          </w:tcPr>
          <w:p w14:paraId="7919A2F9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Style w:val="9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lastRenderedPageBreak/>
              <w:t xml:space="preserve">мячи диаметром 20 см по количеству детей, </w:t>
            </w:r>
            <w:r w:rsidRPr="00357DB0">
              <w:rPr>
                <w:rStyle w:val="9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lastRenderedPageBreak/>
              <w:t>макет птицы из бумаги</w:t>
            </w:r>
          </w:p>
          <w:p w14:paraId="678E1D78" w14:textId="77777777" w:rsidR="004F13AD" w:rsidRPr="00357DB0" w:rsidRDefault="004F13AD" w:rsidP="00357DB0">
            <w:pPr>
              <w:pStyle w:val="a4"/>
              <w:rPr>
                <w:rStyle w:val="9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14:paraId="520D7DE7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lastRenderedPageBreak/>
              <w:t>1</w:t>
            </w:r>
          </w:p>
          <w:p w14:paraId="6AA3E3AD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91F69" w:rsidRPr="00357DB0" w14:paraId="6FE869F1" w14:textId="77777777" w:rsidTr="00763150">
        <w:trPr>
          <w:trHeight w:val="2400"/>
        </w:trPr>
        <w:tc>
          <w:tcPr>
            <w:tcW w:w="709" w:type="dxa"/>
          </w:tcPr>
          <w:p w14:paraId="54E760EE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20</w:t>
            </w:r>
          </w:p>
        </w:tc>
        <w:tc>
          <w:tcPr>
            <w:tcW w:w="1843" w:type="dxa"/>
          </w:tcPr>
          <w:p w14:paraId="4B7E674C" w14:textId="77777777" w:rsidR="004F13AD" w:rsidRPr="00357DB0" w:rsidRDefault="004F13AD" w:rsidP="00357DB0">
            <w:pPr>
              <w:pStyle w:val="a4"/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  <w:lang w:val="kk-KZ"/>
              </w:rPr>
            </w:pP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Разноцветные кегли</w:t>
            </w:r>
          </w:p>
        </w:tc>
        <w:tc>
          <w:tcPr>
            <w:tcW w:w="3402" w:type="dxa"/>
          </w:tcPr>
          <w:p w14:paraId="4B4DAA79" w14:textId="77777777" w:rsidR="004F13AD" w:rsidRPr="00357DB0" w:rsidRDefault="004F13AD" w:rsidP="00357DB0">
            <w:pPr>
              <w:pStyle w:val="a4"/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  <w:lang w:val="kk-KZ"/>
              </w:rPr>
            </w:pP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  <w:lang w:val="kk-KZ"/>
              </w:rPr>
              <w:t>катание мячей между пятью предметами, поставленными в один ряд на расстоянии 1 м один от другого; прыжки на месте с поворотами направо, налево поворачиваясь вокруг себя</w:t>
            </w:r>
          </w:p>
        </w:tc>
        <w:tc>
          <w:tcPr>
            <w:tcW w:w="6520" w:type="dxa"/>
          </w:tcPr>
          <w:p w14:paraId="7D91B1F4" w14:textId="77777777" w:rsidR="004F13AD" w:rsidRPr="00357DB0" w:rsidRDefault="004F13AD" w:rsidP="00357DB0">
            <w:pPr>
              <w:pStyle w:val="a4"/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продолжать упражнять в выполнении подскоков ноги месте, ноги врозь, закреплять умение прыжком ставить ноги врозь и вместе, слегка сгибать ноги в коленях, упражнять в ходьбе по залу в разном направлении, совершенствовать умение огибать предметы слева и справа, воспитывать положительное отношение к занятиям физическими упражнениями, способствовать формированию мотивации самосовершенствоваться</w:t>
            </w:r>
          </w:p>
        </w:tc>
        <w:tc>
          <w:tcPr>
            <w:tcW w:w="2552" w:type="dxa"/>
          </w:tcPr>
          <w:p w14:paraId="5964E137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Style w:val="9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мячи диаметром 20 см по количеству детей, макет птицы из бумаги</w:t>
            </w:r>
          </w:p>
          <w:p w14:paraId="0E20D353" w14:textId="77777777" w:rsidR="004F13AD" w:rsidRPr="00357DB0" w:rsidRDefault="004F13AD" w:rsidP="00357DB0">
            <w:pPr>
              <w:pStyle w:val="a4"/>
              <w:rPr>
                <w:rStyle w:val="9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14:paraId="1C57D08D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516CB15B" w14:textId="77777777" w:rsidTr="00763150">
        <w:tc>
          <w:tcPr>
            <w:tcW w:w="709" w:type="dxa"/>
          </w:tcPr>
          <w:p w14:paraId="42352FA6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21</w:t>
            </w:r>
          </w:p>
        </w:tc>
        <w:tc>
          <w:tcPr>
            <w:tcW w:w="1843" w:type="dxa"/>
          </w:tcPr>
          <w:p w14:paraId="0D71B8C4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Орамал</w:t>
            </w:r>
          </w:p>
        </w:tc>
        <w:tc>
          <w:tcPr>
            <w:tcW w:w="3402" w:type="dxa"/>
          </w:tcPr>
          <w:p w14:paraId="5EC9F94A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 xml:space="preserve">ползание на четвереньках на расстояние 8 м, в </w:t>
            </w:r>
            <w:r w:rsidRPr="00357DB0">
              <w:rPr>
                <w:rFonts w:ascii="Times New Roman" w:hAnsi="Times New Roman" w:cs="Times New Roman"/>
                <w:lang w:val="kk-KZ"/>
              </w:rPr>
              <w:t>со</w:t>
            </w:r>
            <w:r w:rsidRPr="00357DB0">
              <w:rPr>
                <w:rFonts w:ascii="Times New Roman" w:hAnsi="Times New Roman" w:cs="Times New Roman"/>
              </w:rPr>
              <w:t xml:space="preserve">четании с ползанием под палку, поднятую на высоту 40 см; катание мяча </w:t>
            </w:r>
            <w:r w:rsidRPr="00357DB0">
              <w:rPr>
                <w:rFonts w:ascii="Times New Roman" w:hAnsi="Times New Roman" w:cs="Times New Roman"/>
                <w:lang w:val="kk-KZ"/>
              </w:rPr>
              <w:t>м</w:t>
            </w:r>
            <w:r w:rsidRPr="00357DB0">
              <w:rPr>
                <w:rFonts w:ascii="Times New Roman" w:hAnsi="Times New Roman" w:cs="Times New Roman"/>
              </w:rPr>
              <w:t xml:space="preserve">ежду пятью предметами, поставленными в один ряд на расстоянии 1 м </w:t>
            </w:r>
            <w:r w:rsidRPr="00357DB0">
              <w:rPr>
                <w:rFonts w:ascii="Times New Roman" w:hAnsi="Times New Roman" w:cs="Times New Roman"/>
                <w:lang w:val="kk-KZ"/>
              </w:rPr>
              <w:t xml:space="preserve"> о</w:t>
            </w:r>
            <w:r w:rsidRPr="00357DB0">
              <w:rPr>
                <w:rFonts w:ascii="Times New Roman" w:hAnsi="Times New Roman" w:cs="Times New Roman"/>
              </w:rPr>
              <w:t>дин от другого</w:t>
            </w:r>
          </w:p>
          <w:p w14:paraId="056D6DAB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6520" w:type="dxa"/>
          </w:tcPr>
          <w:p w14:paraId="5214EE2B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продолжать учить ползать на четвереньках с опорой на ладони и колени, учитывать высоту поднятого предмета при ползании под него, развивать ловкость; закреплять умение легко подталкивать мяч снизу-вверх пальцами рук и менять направление мяча при катании между предметами; способствовать формированию социальной компетентности, толерантности, обогащать двигательный опыт посредством использования казахских игр</w:t>
            </w:r>
          </w:p>
        </w:tc>
        <w:tc>
          <w:tcPr>
            <w:tcW w:w="2552" w:type="dxa"/>
          </w:tcPr>
          <w:p w14:paraId="0801D88B" w14:textId="71ACC6BE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«сикырлы коржын», платочки по количеству детей, шест длиной 2м-1шт., кубы высотой 40см-2 шт., платок</w:t>
            </w:r>
            <w:r w:rsidR="00357DB0">
              <w:rPr>
                <w:rFonts w:ascii="Times New Roman" w:hAnsi="Times New Roman" w:cs="Times New Roman"/>
              </w:rPr>
              <w:t xml:space="preserve"> </w:t>
            </w:r>
            <w:r w:rsidRPr="00357DB0">
              <w:rPr>
                <w:rFonts w:ascii="Times New Roman" w:hAnsi="Times New Roman" w:cs="Times New Roman"/>
              </w:rPr>
              <w:t>завя</w:t>
            </w:r>
            <w:r w:rsidR="00357DB0">
              <w:rPr>
                <w:rFonts w:ascii="Times New Roman" w:hAnsi="Times New Roman" w:cs="Times New Roman"/>
              </w:rPr>
              <w:t>-</w:t>
            </w:r>
            <w:r w:rsidRPr="00357DB0">
              <w:rPr>
                <w:rFonts w:ascii="Times New Roman" w:hAnsi="Times New Roman" w:cs="Times New Roman"/>
              </w:rPr>
              <w:t>занный узлом -1шт</w:t>
            </w:r>
          </w:p>
        </w:tc>
        <w:tc>
          <w:tcPr>
            <w:tcW w:w="709" w:type="dxa"/>
          </w:tcPr>
          <w:p w14:paraId="49DCF5B5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1</w:t>
            </w:r>
          </w:p>
          <w:p w14:paraId="3CCAF6D9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91F69" w:rsidRPr="00357DB0" w14:paraId="33934815" w14:textId="77777777" w:rsidTr="00763150">
        <w:trPr>
          <w:trHeight w:val="1121"/>
        </w:trPr>
        <w:tc>
          <w:tcPr>
            <w:tcW w:w="709" w:type="dxa"/>
          </w:tcPr>
          <w:p w14:paraId="51DCD7AF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22</w:t>
            </w:r>
          </w:p>
        </w:tc>
        <w:tc>
          <w:tcPr>
            <w:tcW w:w="1843" w:type="dxa"/>
          </w:tcPr>
          <w:p w14:paraId="204B366F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  <w:lang w:val="kk-KZ"/>
              </w:rPr>
              <w:t>Разноцвет-ные платочки</w:t>
            </w:r>
          </w:p>
        </w:tc>
        <w:tc>
          <w:tcPr>
            <w:tcW w:w="3402" w:type="dxa"/>
          </w:tcPr>
          <w:p w14:paraId="0073FC59" w14:textId="77777777" w:rsidR="004F13AD" w:rsidRPr="00357DB0" w:rsidRDefault="004F13AD" w:rsidP="00357DB0">
            <w:pPr>
              <w:pStyle w:val="a4"/>
              <w:rPr>
                <w:rFonts w:ascii="Times New Roman" w:eastAsiaTheme="minorHAnsi" w:hAnsi="Times New Roman" w:cs="Times New Roman"/>
                <w:shd w:val="clear" w:color="auto" w:fill="FFFFFF"/>
                <w:lang w:val="kk-KZ"/>
              </w:rPr>
            </w:pPr>
            <w:r w:rsidRPr="00357DB0">
              <w:rPr>
                <w:rStyle w:val="210pt"/>
                <w:rFonts w:ascii="Times New Roman" w:eastAsiaTheme="minorHAnsi" w:hAnsi="Times New Roman" w:cs="Times New Roman"/>
                <w:b w:val="0"/>
                <w:sz w:val="24"/>
                <w:szCs w:val="24"/>
                <w:lang w:val="kk-KZ"/>
              </w:rPr>
              <w:t>ходьба по шнуру, положенному прямо, с мешочком на голове (вес 400гр); ползание на чевереньках на расстоянии 8м, в сочетании с ползанием под палку, поднятую на высоту 40см; прыжки на месте с поворотами направо, налево</w:t>
            </w:r>
          </w:p>
        </w:tc>
        <w:tc>
          <w:tcPr>
            <w:tcW w:w="6520" w:type="dxa"/>
          </w:tcPr>
          <w:p w14:paraId="7CA48266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  <w:lang w:val="kk-KZ"/>
              </w:rPr>
              <w:t>учить ходить по шнуру с мешочком на голове, сохраняя равновесие; развивать ловкость; упражнять в энергичном подпрыгивании с поворотами направо и налево; формировать у детей положительное отношение к занятиям физическими упражнениями, воспитывать бережное отношение к своему здоровью</w:t>
            </w:r>
          </w:p>
        </w:tc>
        <w:tc>
          <w:tcPr>
            <w:tcW w:w="2552" w:type="dxa"/>
          </w:tcPr>
          <w:p w14:paraId="4E2B795E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Style w:val="9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мячи диаметром 20 см по количеству детей, платочки по количеству детей, шест длинной 2 м-2шт., кубы высотой 40 см-4шт</w:t>
            </w:r>
          </w:p>
        </w:tc>
        <w:tc>
          <w:tcPr>
            <w:tcW w:w="709" w:type="dxa"/>
          </w:tcPr>
          <w:p w14:paraId="74DBE955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56DEAFC9" w14:textId="77777777" w:rsidTr="00763150">
        <w:trPr>
          <w:trHeight w:val="388"/>
        </w:trPr>
        <w:tc>
          <w:tcPr>
            <w:tcW w:w="709" w:type="dxa"/>
          </w:tcPr>
          <w:p w14:paraId="34411E2E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23</w:t>
            </w:r>
          </w:p>
        </w:tc>
        <w:tc>
          <w:tcPr>
            <w:tcW w:w="1843" w:type="dxa"/>
          </w:tcPr>
          <w:p w14:paraId="412F884D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  <w:lang w:val="kk-KZ"/>
              </w:rPr>
              <w:t>Разноцвет-ные платочки</w:t>
            </w:r>
          </w:p>
        </w:tc>
        <w:tc>
          <w:tcPr>
            <w:tcW w:w="3402" w:type="dxa"/>
          </w:tcPr>
          <w:p w14:paraId="5139E7CD" w14:textId="20A083C0" w:rsidR="004F13AD" w:rsidRPr="00357DB0" w:rsidRDefault="004F13AD" w:rsidP="00357DB0">
            <w:pPr>
              <w:pStyle w:val="a4"/>
              <w:rPr>
                <w:rFonts w:ascii="Times New Roman" w:eastAsiaTheme="minorHAnsi" w:hAnsi="Times New Roman" w:cs="Times New Roman"/>
                <w:shd w:val="clear" w:color="auto" w:fill="FFFFFF"/>
                <w:lang w:val="kk-KZ"/>
              </w:rPr>
            </w:pPr>
            <w:r w:rsidRPr="00357DB0">
              <w:rPr>
                <w:rStyle w:val="210pt"/>
                <w:rFonts w:ascii="Times New Roman" w:eastAsiaTheme="minorHAnsi" w:hAnsi="Times New Roman" w:cs="Times New Roman"/>
                <w:b w:val="0"/>
                <w:sz w:val="24"/>
                <w:szCs w:val="24"/>
                <w:lang w:val="kk-KZ"/>
              </w:rPr>
              <w:t xml:space="preserve">ходьба по шнуру, положенному прямо, с мешочком на голове (вес </w:t>
            </w:r>
            <w:r w:rsidRPr="00357DB0">
              <w:rPr>
                <w:rStyle w:val="210pt"/>
                <w:rFonts w:ascii="Times New Roman" w:eastAsiaTheme="minorHAnsi" w:hAnsi="Times New Roman" w:cs="Times New Roman"/>
                <w:b w:val="0"/>
                <w:sz w:val="24"/>
                <w:szCs w:val="24"/>
                <w:lang w:val="kk-KZ"/>
              </w:rPr>
              <w:lastRenderedPageBreak/>
              <w:t>400гр); ползание на чевереньках на расстоянии 8м, в сочетании с ползанием под палку, поднятую на высоту 40см; прыжки на месте с поворотами направо, налево</w:t>
            </w:r>
          </w:p>
        </w:tc>
        <w:tc>
          <w:tcPr>
            <w:tcW w:w="6520" w:type="dxa"/>
          </w:tcPr>
          <w:p w14:paraId="357E7DE9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  <w:lang w:val="kk-KZ"/>
              </w:rPr>
              <w:lastRenderedPageBreak/>
              <w:t xml:space="preserve">закреплять умение  координировать работу рук и ног при ползании, не касаясь палки при ползании под ней; развивать ловкость; продолжать упражнять в энергичном </w:t>
            </w: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  <w:lang w:val="kk-KZ"/>
              </w:rPr>
              <w:lastRenderedPageBreak/>
              <w:t>подпрыгивании с поворотами направо и налево; формировать у детей положительное отношение к занятиям физическими упражнениями, воспитывать бережное отношение к своему здоровью</w:t>
            </w:r>
          </w:p>
        </w:tc>
        <w:tc>
          <w:tcPr>
            <w:tcW w:w="2552" w:type="dxa"/>
          </w:tcPr>
          <w:p w14:paraId="50B136B3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Style w:val="9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lastRenderedPageBreak/>
              <w:t xml:space="preserve">мячи диаметром 20 см по количеству детей, платочки по </w:t>
            </w:r>
            <w:r w:rsidRPr="00357DB0">
              <w:rPr>
                <w:rStyle w:val="9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lastRenderedPageBreak/>
              <w:t>количеству детей, шест длинной 2 м-2шт., кубы высотой 40 см-4шт</w:t>
            </w:r>
          </w:p>
        </w:tc>
        <w:tc>
          <w:tcPr>
            <w:tcW w:w="709" w:type="dxa"/>
          </w:tcPr>
          <w:p w14:paraId="398C4FD0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lastRenderedPageBreak/>
              <w:t>1</w:t>
            </w:r>
          </w:p>
        </w:tc>
      </w:tr>
      <w:tr w:rsidR="00691F69" w:rsidRPr="00357DB0" w14:paraId="33EA67C1" w14:textId="77777777" w:rsidTr="00763150">
        <w:tc>
          <w:tcPr>
            <w:tcW w:w="709" w:type="dxa"/>
          </w:tcPr>
          <w:p w14:paraId="380A87F7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24</w:t>
            </w:r>
          </w:p>
        </w:tc>
        <w:tc>
          <w:tcPr>
            <w:tcW w:w="1843" w:type="dxa"/>
          </w:tcPr>
          <w:p w14:paraId="070ECF53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  <w:lang w:val="kk-KZ"/>
              </w:rPr>
              <w:t>Кукла Сауле, кукла Айгуль; кукла Алия и Асель</w:t>
            </w:r>
          </w:p>
        </w:tc>
        <w:tc>
          <w:tcPr>
            <w:tcW w:w="3402" w:type="dxa"/>
          </w:tcPr>
          <w:p w14:paraId="5E34464B" w14:textId="77777777" w:rsidR="004F13AD" w:rsidRPr="00357DB0" w:rsidRDefault="004F13AD" w:rsidP="00357DB0">
            <w:pPr>
              <w:pStyle w:val="a4"/>
              <w:rPr>
                <w:rStyle w:val="2"/>
                <w:rFonts w:eastAsiaTheme="minorHAnsi"/>
                <w:sz w:val="24"/>
                <w:szCs w:val="24"/>
                <w:lang w:val="kk-KZ"/>
              </w:rPr>
            </w:pPr>
            <w:r w:rsidRPr="00357DB0">
              <w:rPr>
                <w:rStyle w:val="210pt"/>
                <w:rFonts w:ascii="Times New Roman" w:eastAsiaTheme="minorHAnsi" w:hAnsi="Times New Roman" w:cs="Times New Roman"/>
                <w:b w:val="0"/>
                <w:sz w:val="24"/>
                <w:szCs w:val="24"/>
                <w:lang w:val="kk-KZ"/>
              </w:rPr>
              <w:t>музыкально-ритмические движения; ходьба по шнуру, положенному прямо, мешочек с песком на голове ( вес 400гр); прыжки  на месте с поворотом вокруг себя</w:t>
            </w:r>
          </w:p>
          <w:p w14:paraId="16798C5B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6520" w:type="dxa"/>
          </w:tcPr>
          <w:p w14:paraId="3497688B" w14:textId="48EB33AB" w:rsidR="004F13AD" w:rsidRPr="00357DB0" w:rsidRDefault="004F13AD" w:rsidP="00357DB0">
            <w:pPr>
              <w:pStyle w:val="a4"/>
              <w:rPr>
                <w:rFonts w:ascii="Times New Roman" w:eastAsiaTheme="minorHAnsi" w:hAnsi="Times New Roman" w:cs="Times New Roman"/>
                <w:bCs/>
                <w:shd w:val="clear" w:color="auto" w:fill="FFFFFF"/>
                <w:lang w:val="kk-KZ"/>
              </w:rPr>
            </w:pPr>
            <w:r w:rsidRPr="00357DB0">
              <w:rPr>
                <w:rStyle w:val="210pt"/>
                <w:rFonts w:ascii="Times New Roman" w:eastAsiaTheme="minorHAnsi" w:hAnsi="Times New Roman" w:cs="Times New Roman"/>
                <w:b w:val="0"/>
                <w:sz w:val="24"/>
                <w:szCs w:val="24"/>
                <w:lang w:val="kk-KZ"/>
              </w:rPr>
              <w:t>учить выполнять разные движения в разном темпе в соответствии с музыкальным сопровождением: ходить ритмично, легко бегать; упражнять в равновесии, закреплять умение ходить по шнуру с мешочком на голове, сохраняя правильное положение головы; формирование навыка красивой походки, прафилактика  нарушений осанки; упражнять в прыжках на месте с поворотами вокруг себя, совершенствовать умение прыгать достаточно высоко, чтобы повернуться; воспитывать бережное отношение к окружающим, развивать выразительность движений, фантазию</w:t>
            </w:r>
          </w:p>
        </w:tc>
        <w:tc>
          <w:tcPr>
            <w:tcW w:w="2552" w:type="dxa"/>
          </w:tcPr>
          <w:p w14:paraId="2F9268B3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  <w:lang w:val="kk-KZ"/>
              </w:rPr>
              <w:t>шнур длинной-3м-2шт., «волшебная палочка» для превращения детей в кукол, музыка для игр, для ритмической гимнастики и релаксации</w:t>
            </w:r>
          </w:p>
          <w:p w14:paraId="1EC76A74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</w:tcPr>
          <w:p w14:paraId="634BAC4B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1</w:t>
            </w:r>
          </w:p>
          <w:p w14:paraId="691DB660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91F69" w:rsidRPr="00357DB0" w14:paraId="6E6CB3F6" w14:textId="77777777" w:rsidTr="00763150">
        <w:tc>
          <w:tcPr>
            <w:tcW w:w="709" w:type="dxa"/>
          </w:tcPr>
          <w:p w14:paraId="429B19A6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25</w:t>
            </w:r>
          </w:p>
        </w:tc>
        <w:tc>
          <w:tcPr>
            <w:tcW w:w="1843" w:type="dxa"/>
          </w:tcPr>
          <w:p w14:paraId="5333DA88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  <w:lang w:val="kk-KZ"/>
              </w:rPr>
              <w:t>Волшебный сундучок</w:t>
            </w:r>
          </w:p>
        </w:tc>
        <w:tc>
          <w:tcPr>
            <w:tcW w:w="3402" w:type="dxa"/>
          </w:tcPr>
          <w:p w14:paraId="07537C76" w14:textId="77777777" w:rsidR="004F13AD" w:rsidRPr="00357DB0" w:rsidRDefault="004F13AD" w:rsidP="00357DB0">
            <w:pPr>
              <w:pStyle w:val="a4"/>
              <w:rPr>
                <w:rStyle w:val="2"/>
                <w:rFonts w:eastAsiaTheme="minorHAnsi"/>
                <w:sz w:val="24"/>
                <w:szCs w:val="24"/>
                <w:lang w:val="kk-KZ"/>
              </w:rPr>
            </w:pPr>
            <w:r w:rsidRPr="00357DB0">
              <w:rPr>
                <w:rStyle w:val="210pt"/>
                <w:rFonts w:ascii="Times New Roman" w:eastAsiaTheme="minorHAnsi" w:hAnsi="Times New Roman" w:cs="Times New Roman"/>
                <w:b w:val="0"/>
                <w:sz w:val="24"/>
                <w:szCs w:val="24"/>
                <w:lang w:val="kk-KZ"/>
              </w:rPr>
              <w:t>ходьба между двумя паралельными линиями (ширина 15см, длина 3м); музыкально-ритмические движения (ходьба, ходьба на внешней стороне стопы, бег); катание мячей друг другу из исходного положения на коленях (расстояние 2,5м)</w:t>
            </w:r>
          </w:p>
          <w:p w14:paraId="28DA614F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6520" w:type="dxa"/>
          </w:tcPr>
          <w:p w14:paraId="44982EFE" w14:textId="0229F593" w:rsidR="004F13AD" w:rsidRPr="00357DB0" w:rsidRDefault="004F13AD" w:rsidP="00357DB0">
            <w:pPr>
              <w:pStyle w:val="a4"/>
              <w:rPr>
                <w:rFonts w:ascii="Times New Roman" w:eastAsiaTheme="minorHAnsi" w:hAnsi="Times New Roman" w:cs="Times New Roman"/>
                <w:bCs/>
                <w:shd w:val="clear" w:color="auto" w:fill="FFFFFF"/>
                <w:lang w:val="kk-KZ"/>
              </w:rPr>
            </w:pPr>
            <w:r w:rsidRPr="00357DB0">
              <w:rPr>
                <w:rStyle w:val="210pt"/>
                <w:rFonts w:ascii="Times New Roman" w:eastAsiaTheme="minorHAnsi" w:hAnsi="Times New Roman" w:cs="Times New Roman"/>
                <w:b w:val="0"/>
                <w:sz w:val="24"/>
                <w:szCs w:val="24"/>
                <w:lang w:val="kk-KZ"/>
              </w:rPr>
              <w:t>учить шагать более широким шагом с естественными движениями рук по дорожке между двумя паралельными линиями; закреплять умения четко выполнять разные движения в разном темпе в соответствии с музыкальным сопровождением, ходить ритмично, легко бегать вперед-назад с естественными движениями рук; упражнять в катании мячей друг другу, формировать умение энергично отталкивать мяч двумя руками; развивать глазомер, ориентировку в пространстве спортивного зала; воспитывать доброжелательность, самостоятельность, бережное отношение к игрушкам, к своему здоровью</w:t>
            </w:r>
          </w:p>
        </w:tc>
        <w:tc>
          <w:tcPr>
            <w:tcW w:w="2552" w:type="dxa"/>
          </w:tcPr>
          <w:p w14:paraId="1D4FA00A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Style w:val="9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сундучок, ленты для дорожек- длинной 3м-4шт., мячи диаметром 20см на половину группы, музыка для ритмической гимнастики, куклы Чебурашка и Буратино</w:t>
            </w:r>
          </w:p>
        </w:tc>
        <w:tc>
          <w:tcPr>
            <w:tcW w:w="709" w:type="dxa"/>
          </w:tcPr>
          <w:p w14:paraId="12BB6A57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1</w:t>
            </w:r>
          </w:p>
          <w:p w14:paraId="3AEB42C1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91F69" w:rsidRPr="00357DB0" w14:paraId="76F4CC86" w14:textId="77777777" w:rsidTr="00763150">
        <w:tc>
          <w:tcPr>
            <w:tcW w:w="709" w:type="dxa"/>
          </w:tcPr>
          <w:p w14:paraId="5B40DA01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26</w:t>
            </w:r>
          </w:p>
        </w:tc>
        <w:tc>
          <w:tcPr>
            <w:tcW w:w="1843" w:type="dxa"/>
          </w:tcPr>
          <w:p w14:paraId="61F83918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  <w:lang w:val="kk-KZ"/>
              </w:rPr>
              <w:t>Лесные загадки</w:t>
            </w:r>
          </w:p>
        </w:tc>
        <w:tc>
          <w:tcPr>
            <w:tcW w:w="3402" w:type="dxa"/>
          </w:tcPr>
          <w:p w14:paraId="0AB33AAB" w14:textId="77777777" w:rsidR="004F13AD" w:rsidRPr="00357DB0" w:rsidRDefault="004F13AD" w:rsidP="00357DB0">
            <w:pPr>
              <w:pStyle w:val="a4"/>
              <w:rPr>
                <w:rStyle w:val="2"/>
                <w:rFonts w:eastAsiaTheme="minorHAnsi"/>
                <w:sz w:val="24"/>
                <w:szCs w:val="24"/>
                <w:lang w:val="kk-KZ"/>
              </w:rPr>
            </w:pPr>
            <w:r w:rsidRPr="00357DB0">
              <w:rPr>
                <w:rStyle w:val="210pt"/>
                <w:rFonts w:ascii="Times New Roman" w:eastAsiaTheme="minorHAnsi" w:hAnsi="Times New Roman" w:cs="Times New Roman"/>
                <w:b w:val="0"/>
                <w:sz w:val="24"/>
                <w:szCs w:val="24"/>
                <w:lang w:val="kk-KZ"/>
              </w:rPr>
              <w:t xml:space="preserve">подскоки на месте 20раз; ходьба между двумя паралельными линиями (ширина 15см, длина-3м); ползание на четвереньках с опорой на ладони и ступни в </w:t>
            </w:r>
            <w:r w:rsidRPr="00357DB0">
              <w:rPr>
                <w:rStyle w:val="210pt"/>
                <w:rFonts w:ascii="Times New Roman" w:eastAsiaTheme="minorHAnsi" w:hAnsi="Times New Roman" w:cs="Times New Roman"/>
                <w:b w:val="0"/>
                <w:sz w:val="24"/>
                <w:szCs w:val="24"/>
                <w:lang w:val="kk-KZ"/>
              </w:rPr>
              <w:lastRenderedPageBreak/>
              <w:t>прямом направлении на расстоянии 6м</w:t>
            </w:r>
          </w:p>
          <w:p w14:paraId="18DE69A5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6520" w:type="dxa"/>
          </w:tcPr>
          <w:p w14:paraId="1A759D1A" w14:textId="1EBEC2B3" w:rsidR="004F13AD" w:rsidRPr="00357DB0" w:rsidRDefault="004F13AD" w:rsidP="00357DB0">
            <w:pPr>
              <w:pStyle w:val="a4"/>
              <w:rPr>
                <w:rFonts w:ascii="Times New Roman" w:eastAsiaTheme="minorHAnsi" w:hAnsi="Times New Roman" w:cs="Times New Roman"/>
                <w:bCs/>
                <w:shd w:val="clear" w:color="auto" w:fill="FFFFFF"/>
                <w:lang w:val="kk-KZ"/>
              </w:rPr>
            </w:pPr>
            <w:r w:rsidRPr="00357DB0">
              <w:rPr>
                <w:rStyle w:val="210pt"/>
                <w:rFonts w:ascii="Times New Roman" w:eastAsiaTheme="minorHAnsi" w:hAnsi="Times New Roman" w:cs="Times New Roman"/>
                <w:b w:val="0"/>
                <w:sz w:val="24"/>
                <w:szCs w:val="24"/>
                <w:lang w:val="kk-KZ"/>
              </w:rPr>
              <w:lastRenderedPageBreak/>
              <w:t xml:space="preserve">учитьвыполнять невысокие прыжки, отталкиваясь носками обеих ног; закреплять умение согласовывать шаг с естественными движениями рук, не выходить за пределы линий; упражнять в ползаниина четвереньках с опорой на ладони и ступни; развивать общую выносливость, координационные способности, аналитическое мышление; </w:t>
            </w:r>
            <w:r w:rsidRPr="00357DB0">
              <w:rPr>
                <w:rStyle w:val="210pt"/>
                <w:rFonts w:ascii="Times New Roman" w:eastAsiaTheme="minorHAnsi" w:hAnsi="Times New Roman" w:cs="Times New Roman"/>
                <w:b w:val="0"/>
                <w:sz w:val="24"/>
                <w:szCs w:val="24"/>
                <w:lang w:val="kk-KZ"/>
              </w:rPr>
              <w:lastRenderedPageBreak/>
              <w:t>способствовать воспитанию экологической культуры, развитию организованности, внимания</w:t>
            </w:r>
          </w:p>
        </w:tc>
        <w:tc>
          <w:tcPr>
            <w:tcW w:w="2552" w:type="dxa"/>
          </w:tcPr>
          <w:p w14:paraId="2D18AA8A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Style w:val="9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lastRenderedPageBreak/>
              <w:t>ленты, длинной 3м- 4шт</w:t>
            </w:r>
          </w:p>
        </w:tc>
        <w:tc>
          <w:tcPr>
            <w:tcW w:w="709" w:type="dxa"/>
          </w:tcPr>
          <w:p w14:paraId="26533D89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1</w:t>
            </w:r>
          </w:p>
          <w:p w14:paraId="626C7C98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91F69" w:rsidRPr="00357DB0" w14:paraId="06FD4E44" w14:textId="77777777" w:rsidTr="00763150">
        <w:trPr>
          <w:trHeight w:val="2396"/>
        </w:trPr>
        <w:tc>
          <w:tcPr>
            <w:tcW w:w="709" w:type="dxa"/>
          </w:tcPr>
          <w:p w14:paraId="285733CE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2</w:t>
            </w:r>
            <w:r w:rsidRPr="00357DB0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1843" w:type="dxa"/>
          </w:tcPr>
          <w:p w14:paraId="346B3AE1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  <w:lang w:val="kk-KZ"/>
              </w:rPr>
              <w:t>Веселые гномики</w:t>
            </w:r>
          </w:p>
        </w:tc>
        <w:tc>
          <w:tcPr>
            <w:tcW w:w="3402" w:type="dxa"/>
          </w:tcPr>
          <w:p w14:paraId="10BEA9CD" w14:textId="77777777" w:rsidR="004F13AD" w:rsidRPr="00357DB0" w:rsidRDefault="004F13AD" w:rsidP="00357DB0">
            <w:pPr>
              <w:pStyle w:val="a4"/>
              <w:rPr>
                <w:rStyle w:val="2"/>
                <w:rFonts w:eastAsiaTheme="minorHAnsi"/>
                <w:sz w:val="24"/>
                <w:szCs w:val="24"/>
                <w:lang w:val="kk-KZ"/>
              </w:rPr>
            </w:pPr>
            <w:r w:rsidRPr="00357DB0">
              <w:rPr>
                <w:rStyle w:val="210pt"/>
                <w:rFonts w:ascii="Times New Roman" w:eastAsiaTheme="minorHAnsi" w:hAnsi="Times New Roman" w:cs="Times New Roman"/>
                <w:b w:val="0"/>
                <w:sz w:val="24"/>
                <w:szCs w:val="24"/>
                <w:lang w:val="kk-KZ"/>
              </w:rPr>
              <w:t>подбрасывание мяча вверх и ловля его двумя руками; подскоки на месте 20 раз; ходьба по шнуру, положенному прямо, с мешочком на голове (вес 400гр.), руки в стороны</w:t>
            </w:r>
          </w:p>
          <w:p w14:paraId="7D84CBB3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6520" w:type="dxa"/>
          </w:tcPr>
          <w:p w14:paraId="6A879500" w14:textId="77777777" w:rsidR="004F13AD" w:rsidRPr="00357DB0" w:rsidRDefault="004F13AD" w:rsidP="00357DB0">
            <w:pPr>
              <w:pStyle w:val="a4"/>
              <w:rPr>
                <w:rFonts w:ascii="Times New Roman" w:eastAsiaTheme="minorHAnsi" w:hAnsi="Times New Roman" w:cs="Times New Roman"/>
                <w:bCs/>
                <w:shd w:val="clear" w:color="auto" w:fill="FFFFFF"/>
                <w:lang w:val="kk-KZ"/>
              </w:rPr>
            </w:pPr>
            <w:r w:rsidRPr="00357DB0">
              <w:rPr>
                <w:rStyle w:val="210pt"/>
                <w:rFonts w:ascii="Times New Roman" w:eastAsiaTheme="minorHAnsi" w:hAnsi="Times New Roman" w:cs="Times New Roman"/>
                <w:b w:val="0"/>
                <w:sz w:val="24"/>
                <w:szCs w:val="24"/>
                <w:lang w:val="kk-KZ"/>
              </w:rPr>
              <w:t>учить подбрасывать мяч двумя руками; закреплять умение  ритмично выполнять подскоки с незначительным сгибанием ног в коленях; упражнять в ходьбе по шнуру с мешочком на голове, развивать умение сохранять равновесие, продолжать формировать навык красивой походки, развивать умение слушать объяснения педагога, следить за показом, выполнять движение согласованно с другими детьми; воспитывать организованность, выдержку</w:t>
            </w:r>
          </w:p>
        </w:tc>
        <w:tc>
          <w:tcPr>
            <w:tcW w:w="2552" w:type="dxa"/>
          </w:tcPr>
          <w:p w14:paraId="6E6C0E51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Style w:val="9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мячи диаметром 20см, шнур длинной 3м-2щт., мешочки с песком</w:t>
            </w:r>
          </w:p>
          <w:p w14:paraId="426E3A27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</w:tcPr>
          <w:p w14:paraId="19B9C668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03FCC1B0" w14:textId="77777777" w:rsidTr="00763150">
        <w:trPr>
          <w:trHeight w:val="369"/>
        </w:trPr>
        <w:tc>
          <w:tcPr>
            <w:tcW w:w="709" w:type="dxa"/>
          </w:tcPr>
          <w:p w14:paraId="3EB028F2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28</w:t>
            </w:r>
          </w:p>
        </w:tc>
        <w:tc>
          <w:tcPr>
            <w:tcW w:w="1843" w:type="dxa"/>
          </w:tcPr>
          <w:p w14:paraId="071FA622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  <w:lang w:val="kk-KZ"/>
              </w:rPr>
              <w:t>Веселые гномики</w:t>
            </w:r>
          </w:p>
        </w:tc>
        <w:tc>
          <w:tcPr>
            <w:tcW w:w="3402" w:type="dxa"/>
          </w:tcPr>
          <w:p w14:paraId="64350E23" w14:textId="77777777" w:rsidR="004F13AD" w:rsidRPr="00357DB0" w:rsidRDefault="004F13AD" w:rsidP="00357DB0">
            <w:pPr>
              <w:pStyle w:val="a4"/>
              <w:rPr>
                <w:rStyle w:val="2"/>
                <w:rFonts w:eastAsiaTheme="minorHAnsi"/>
                <w:sz w:val="24"/>
                <w:szCs w:val="24"/>
                <w:lang w:val="kk-KZ"/>
              </w:rPr>
            </w:pPr>
            <w:r w:rsidRPr="00357DB0">
              <w:rPr>
                <w:rStyle w:val="210pt"/>
                <w:rFonts w:ascii="Times New Roman" w:eastAsiaTheme="minorHAnsi" w:hAnsi="Times New Roman" w:cs="Times New Roman"/>
                <w:b w:val="0"/>
                <w:sz w:val="24"/>
                <w:szCs w:val="24"/>
                <w:lang w:val="kk-KZ"/>
              </w:rPr>
              <w:t>подбрасывание мяча вверх и ловля его двумя руками; подскоки на месте 20 раз; ходьба по шнуру, положенному прямо, с мешочком на голове (вес 400гр.), руки в стороны</w:t>
            </w:r>
          </w:p>
          <w:p w14:paraId="626C3FDC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6520" w:type="dxa"/>
          </w:tcPr>
          <w:p w14:paraId="7E9F7D1B" w14:textId="1E6BAC7F" w:rsidR="004F13AD" w:rsidRPr="00357DB0" w:rsidRDefault="004F13AD" w:rsidP="00357DB0">
            <w:pPr>
              <w:pStyle w:val="a4"/>
              <w:rPr>
                <w:rFonts w:ascii="Times New Roman" w:eastAsiaTheme="minorHAnsi" w:hAnsi="Times New Roman" w:cs="Times New Roman"/>
                <w:bCs/>
                <w:shd w:val="clear" w:color="auto" w:fill="FFFFFF"/>
                <w:lang w:val="kk-KZ"/>
              </w:rPr>
            </w:pPr>
            <w:r w:rsidRPr="00357DB0">
              <w:rPr>
                <w:rStyle w:val="210pt"/>
                <w:rFonts w:ascii="Times New Roman" w:eastAsiaTheme="minorHAnsi" w:hAnsi="Times New Roman" w:cs="Times New Roman"/>
                <w:b w:val="0"/>
                <w:sz w:val="24"/>
                <w:szCs w:val="24"/>
                <w:lang w:val="kk-KZ"/>
              </w:rPr>
              <w:t>закреплять умение  ритмично выполнять подскоки с незначительным сгибанием ног в коленях; упражнять в ходьбе по шнуру с мешочком на голове, развивать умение сохранять равновесие, продолжать формировать навык красивой походки, развивать умение слушать объяснения педагога, следить за показом, выполнять движение согласованно с другими детьми; воспитывать организованность, выдержку</w:t>
            </w:r>
          </w:p>
        </w:tc>
        <w:tc>
          <w:tcPr>
            <w:tcW w:w="2552" w:type="dxa"/>
          </w:tcPr>
          <w:p w14:paraId="478F7336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Style w:val="9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мячи диаметром 20см, шнур длинной 3м-2щт., мешочки с песком</w:t>
            </w:r>
          </w:p>
          <w:p w14:paraId="6543C8F0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</w:tcPr>
          <w:p w14:paraId="748095B9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78504276" w14:textId="77777777" w:rsidTr="00763150">
        <w:tc>
          <w:tcPr>
            <w:tcW w:w="709" w:type="dxa"/>
          </w:tcPr>
          <w:p w14:paraId="129F2A92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2</w:t>
            </w:r>
            <w:r w:rsidRPr="00357DB0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1843" w:type="dxa"/>
          </w:tcPr>
          <w:p w14:paraId="7F30EE43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  <w:lang w:val="kk-KZ"/>
              </w:rPr>
              <w:t>Мой веселый звонкий мяч</w:t>
            </w:r>
          </w:p>
        </w:tc>
        <w:tc>
          <w:tcPr>
            <w:tcW w:w="3402" w:type="dxa"/>
          </w:tcPr>
          <w:p w14:paraId="13318EA2" w14:textId="77777777" w:rsidR="004F13AD" w:rsidRPr="00357DB0" w:rsidRDefault="004F13AD" w:rsidP="00357DB0">
            <w:pPr>
              <w:pStyle w:val="a4"/>
              <w:rPr>
                <w:rStyle w:val="2"/>
                <w:rFonts w:eastAsiaTheme="minorHAnsi"/>
                <w:sz w:val="24"/>
                <w:szCs w:val="24"/>
                <w:lang w:val="kk-KZ"/>
              </w:rPr>
            </w:pPr>
            <w:r w:rsidRPr="00357DB0">
              <w:rPr>
                <w:rStyle w:val="210pt"/>
                <w:rFonts w:ascii="Times New Roman" w:eastAsiaTheme="minorHAnsi" w:hAnsi="Times New Roman" w:cs="Times New Roman"/>
                <w:b w:val="0"/>
                <w:sz w:val="24"/>
                <w:szCs w:val="24"/>
                <w:lang w:val="kk-KZ"/>
              </w:rPr>
              <w:t>подлезание под веревку боком (высота 40см); бросание мяча вверх и ловля его двумя руками</w:t>
            </w:r>
          </w:p>
          <w:p w14:paraId="6F398DED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6520" w:type="dxa"/>
          </w:tcPr>
          <w:p w14:paraId="3373A67A" w14:textId="23C559A2" w:rsidR="004F13AD" w:rsidRPr="00357DB0" w:rsidRDefault="004F13AD" w:rsidP="00357DB0">
            <w:pPr>
              <w:pStyle w:val="a4"/>
              <w:rPr>
                <w:rFonts w:ascii="Times New Roman" w:eastAsiaTheme="minorHAnsi" w:hAnsi="Times New Roman" w:cs="Times New Roman"/>
                <w:bCs/>
                <w:shd w:val="clear" w:color="auto" w:fill="FFFFFF"/>
                <w:lang w:val="kk-KZ"/>
              </w:rPr>
            </w:pPr>
            <w:r w:rsidRPr="00357DB0">
              <w:rPr>
                <w:rStyle w:val="210pt"/>
                <w:rFonts w:ascii="Times New Roman" w:eastAsiaTheme="minorHAnsi" w:hAnsi="Times New Roman" w:cs="Times New Roman"/>
                <w:b w:val="0"/>
                <w:sz w:val="24"/>
                <w:szCs w:val="24"/>
                <w:lang w:val="kk-KZ"/>
              </w:rPr>
              <w:t>учить правильно группироваться и выпрямляться при подлезании под веревку правым и левым боком, развивать ловкость; упражнять в подбрасывании мяча вверх и ловля его двумя руками; продолжать обогащать  двигательный опыт детей, развивать желание заниматься физическими упражнениями самостоятельно</w:t>
            </w:r>
          </w:p>
        </w:tc>
        <w:tc>
          <w:tcPr>
            <w:tcW w:w="2552" w:type="dxa"/>
          </w:tcPr>
          <w:p w14:paraId="76C6667E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Style w:val="9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мячи диаметром 20см, шнур длиной 3м-2шт., мешочки с песком</w:t>
            </w:r>
          </w:p>
          <w:p w14:paraId="3456D740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</w:tcPr>
          <w:p w14:paraId="028C8640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1</w:t>
            </w:r>
          </w:p>
          <w:p w14:paraId="6406EA1D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91F69" w:rsidRPr="00357DB0" w14:paraId="72E85F43" w14:textId="77777777" w:rsidTr="00763150">
        <w:tc>
          <w:tcPr>
            <w:tcW w:w="709" w:type="dxa"/>
          </w:tcPr>
          <w:p w14:paraId="3A12973D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30</w:t>
            </w:r>
          </w:p>
        </w:tc>
        <w:tc>
          <w:tcPr>
            <w:tcW w:w="1843" w:type="dxa"/>
          </w:tcPr>
          <w:p w14:paraId="7640C810" w14:textId="77777777" w:rsidR="004F13AD" w:rsidRPr="00357DB0" w:rsidRDefault="004F13AD" w:rsidP="00357DB0">
            <w:pPr>
              <w:pStyle w:val="a4"/>
              <w:rPr>
                <w:rStyle w:val="210pt"/>
                <w:rFonts w:ascii="Times New Roman" w:eastAsiaTheme="minorHAnsi" w:hAnsi="Times New Roman" w:cs="Times New Roman"/>
                <w:b w:val="0"/>
                <w:sz w:val="24"/>
                <w:szCs w:val="24"/>
                <w:lang w:val="kk-KZ"/>
              </w:rPr>
            </w:pPr>
            <w:r w:rsidRPr="00357DB0">
              <w:rPr>
                <w:rStyle w:val="210pt"/>
                <w:rFonts w:ascii="Times New Roman" w:eastAsiaTheme="minorHAnsi" w:hAnsi="Times New Roman" w:cs="Times New Roman"/>
                <w:b w:val="0"/>
                <w:sz w:val="24"/>
                <w:szCs w:val="24"/>
                <w:lang w:val="kk-KZ"/>
              </w:rPr>
              <w:t>Разноцвет-ные мячи</w:t>
            </w:r>
          </w:p>
          <w:p w14:paraId="2E4803E7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14:paraId="1BCA7296" w14:textId="77777777" w:rsidR="004F13AD" w:rsidRPr="00357DB0" w:rsidRDefault="004F13AD" w:rsidP="00357DB0">
            <w:pPr>
              <w:pStyle w:val="a4"/>
              <w:rPr>
                <w:rStyle w:val="2"/>
                <w:rFonts w:eastAsiaTheme="minorHAnsi"/>
                <w:sz w:val="24"/>
                <w:szCs w:val="24"/>
                <w:lang w:val="kk-KZ"/>
              </w:rPr>
            </w:pPr>
            <w:r w:rsidRPr="00357DB0">
              <w:rPr>
                <w:rStyle w:val="210pt"/>
                <w:rFonts w:ascii="Times New Roman" w:eastAsiaTheme="minorHAnsi" w:hAnsi="Times New Roman" w:cs="Times New Roman"/>
                <w:b w:val="0"/>
                <w:sz w:val="24"/>
                <w:szCs w:val="24"/>
                <w:lang w:val="kk-KZ"/>
              </w:rPr>
              <w:t>ходьба на носках по доске, положенной на пол (ширина 15см, длина-2м), руки на поясе; подлезание под веревку боком (высота 40см)</w:t>
            </w:r>
          </w:p>
          <w:p w14:paraId="409AAAC6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6520" w:type="dxa"/>
          </w:tcPr>
          <w:p w14:paraId="0896564F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  <w:lang w:val="kk-KZ"/>
              </w:rPr>
              <w:t>учить ходить на передней части стопы по ограниченной площади, сохраняя правильное положение тела, профилактика плоскостопия; упражнять в подлезании под веревку боком, закреплять умение координировать движение  рук и ног, последовательно выполняя приставной шаг; развивать ловкость, быстроту</w:t>
            </w:r>
          </w:p>
        </w:tc>
        <w:tc>
          <w:tcPr>
            <w:tcW w:w="2552" w:type="dxa"/>
          </w:tcPr>
          <w:p w14:paraId="0A79C927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Style w:val="9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мячи диаметром 20см по количеству детей, доска (ширина-15, длина-2м)-2шт</w:t>
            </w:r>
          </w:p>
        </w:tc>
        <w:tc>
          <w:tcPr>
            <w:tcW w:w="709" w:type="dxa"/>
          </w:tcPr>
          <w:p w14:paraId="7D269656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1</w:t>
            </w:r>
          </w:p>
          <w:p w14:paraId="4C6251C9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91F69" w:rsidRPr="00357DB0" w14:paraId="6BD88108" w14:textId="77777777" w:rsidTr="00763150">
        <w:trPr>
          <w:trHeight w:val="1971"/>
        </w:trPr>
        <w:tc>
          <w:tcPr>
            <w:tcW w:w="709" w:type="dxa"/>
          </w:tcPr>
          <w:p w14:paraId="579B85F9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lastRenderedPageBreak/>
              <w:t>31</w:t>
            </w:r>
          </w:p>
        </w:tc>
        <w:tc>
          <w:tcPr>
            <w:tcW w:w="1843" w:type="dxa"/>
          </w:tcPr>
          <w:p w14:paraId="046F8C62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Играем в спортзале</w:t>
            </w:r>
          </w:p>
        </w:tc>
        <w:tc>
          <w:tcPr>
            <w:tcW w:w="3402" w:type="dxa"/>
          </w:tcPr>
          <w:p w14:paraId="466946CB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ходьба в колонне парами; ходьба на носках по доске, положенной на пол, руки на поясе; подбрасывание мяча вверх и ловля двумя руками</w:t>
            </w:r>
          </w:p>
        </w:tc>
        <w:tc>
          <w:tcPr>
            <w:tcW w:w="6520" w:type="dxa"/>
          </w:tcPr>
          <w:p w14:paraId="4FCDC69E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учить  согласовывать свои действия в паре при ходьбе; закреплять умение ходить на носочках по ограниченной площади, делая короткие  шаги, сохраняя непринужденную осанку, профилактика плоскостопия; упражнять в подбрасывание мяча вверх и ловле его двумя руками; развивать координационные способности,внимание, ориентировку в пространстве зала; воспитывать организованность, выдержку</w:t>
            </w:r>
          </w:p>
        </w:tc>
        <w:tc>
          <w:tcPr>
            <w:tcW w:w="2552" w:type="dxa"/>
          </w:tcPr>
          <w:p w14:paraId="24497251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  <w:lang w:val="kk-KZ"/>
              </w:rPr>
              <w:t>кегли по количеству детей, мячи диаметром 20см по количеству детей, доска (ширина-15см,длина 2м)-4шт</w:t>
            </w:r>
          </w:p>
        </w:tc>
        <w:tc>
          <w:tcPr>
            <w:tcW w:w="709" w:type="dxa"/>
          </w:tcPr>
          <w:p w14:paraId="30B35BE1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6882BF31" w14:textId="77777777" w:rsidTr="00763150">
        <w:trPr>
          <w:trHeight w:val="369"/>
        </w:trPr>
        <w:tc>
          <w:tcPr>
            <w:tcW w:w="709" w:type="dxa"/>
          </w:tcPr>
          <w:p w14:paraId="6BDAF5E2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32</w:t>
            </w:r>
          </w:p>
        </w:tc>
        <w:tc>
          <w:tcPr>
            <w:tcW w:w="1843" w:type="dxa"/>
          </w:tcPr>
          <w:p w14:paraId="4A17C12F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Играем в спортзале</w:t>
            </w:r>
          </w:p>
        </w:tc>
        <w:tc>
          <w:tcPr>
            <w:tcW w:w="3402" w:type="dxa"/>
          </w:tcPr>
          <w:p w14:paraId="0C5AF913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ходьба в колонне парами; ходьба на носках по доске, положенной на пол, руки на поясе; подбрасывание мяча вверх и ловля двумя руками</w:t>
            </w:r>
          </w:p>
        </w:tc>
        <w:tc>
          <w:tcPr>
            <w:tcW w:w="6520" w:type="dxa"/>
          </w:tcPr>
          <w:p w14:paraId="19120EF1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продолжать учить  согласовывать свои действия в паре при ходьбе; закреплять умение ходить на носочках по ограниченной площади, делая короткие  шаги, сохраняя непринужденную осанку, профилактика плоскостопия; упражнять в подбрасывание мяча вверх и ловле его двумя руками; развивать координационные способности,внимание, ориентировку в пространстве зала; воспитывать организованность, выдержку</w:t>
            </w:r>
          </w:p>
        </w:tc>
        <w:tc>
          <w:tcPr>
            <w:tcW w:w="2552" w:type="dxa"/>
          </w:tcPr>
          <w:p w14:paraId="64D40080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  <w:lang w:val="kk-KZ"/>
              </w:rPr>
              <w:t>кегли по количеству детей, мячи диаметром 20см по количеству детей, доска (ширина-15см,длина 2м)-4шт</w:t>
            </w:r>
          </w:p>
        </w:tc>
        <w:tc>
          <w:tcPr>
            <w:tcW w:w="709" w:type="dxa"/>
          </w:tcPr>
          <w:p w14:paraId="34241D3F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61992AB3" w14:textId="77777777" w:rsidTr="00763150">
        <w:tc>
          <w:tcPr>
            <w:tcW w:w="709" w:type="dxa"/>
          </w:tcPr>
          <w:p w14:paraId="7AEDBBAD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33</w:t>
            </w:r>
          </w:p>
        </w:tc>
        <w:tc>
          <w:tcPr>
            <w:tcW w:w="1843" w:type="dxa"/>
          </w:tcPr>
          <w:p w14:paraId="0D45C5E0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  <w:lang w:val="kk-KZ"/>
              </w:rPr>
              <w:t>Разноцвет ные кегли</w:t>
            </w:r>
          </w:p>
        </w:tc>
        <w:tc>
          <w:tcPr>
            <w:tcW w:w="3402" w:type="dxa"/>
          </w:tcPr>
          <w:p w14:paraId="48C4D6C0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  <w:lang w:val="kk-KZ"/>
              </w:rPr>
              <w:t>прыжок вверх на двух ногах с разбега 4 шагов;ходьба и бег в колонне парами; ходьба по шнуру, положенному  зигзагообразно</w:t>
            </w:r>
          </w:p>
        </w:tc>
        <w:tc>
          <w:tcPr>
            <w:tcW w:w="6520" w:type="dxa"/>
          </w:tcPr>
          <w:p w14:paraId="426F5C51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  <w:lang w:val="kk-KZ"/>
              </w:rPr>
              <w:t>учить выполнять толчок ног в нужном месте: не слишком далеко и не добегая под предмет; закреплять умение ходить и бегать в паре ритмично и легко; упражнять в сохранении устойчивого равновесия и ровной осанки при ходьбе по шнуру; развивать быстроту реакции, координацию движений; продолжать формировать умение выполнять указания педагога точно и быстро, согласовывать свои действия с действиями других детей; воспитывать аккуратность, коллективизм</w:t>
            </w:r>
          </w:p>
        </w:tc>
        <w:tc>
          <w:tcPr>
            <w:tcW w:w="2552" w:type="dxa"/>
          </w:tcPr>
          <w:p w14:paraId="45355DBA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  <w:lang w:val="kk-KZ"/>
              </w:rPr>
              <w:t>кегли по количеству детей, мячи диаметром 20см по количеству детей, доска (ширина-15см,длина 2м)-4шт</w:t>
            </w:r>
          </w:p>
        </w:tc>
        <w:tc>
          <w:tcPr>
            <w:tcW w:w="709" w:type="dxa"/>
          </w:tcPr>
          <w:p w14:paraId="2B597B4B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1</w:t>
            </w:r>
          </w:p>
          <w:p w14:paraId="22DBB41B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91F69" w:rsidRPr="00357DB0" w14:paraId="130E42B1" w14:textId="77777777" w:rsidTr="00763150">
        <w:trPr>
          <w:trHeight w:val="2113"/>
        </w:trPr>
        <w:tc>
          <w:tcPr>
            <w:tcW w:w="709" w:type="dxa"/>
          </w:tcPr>
          <w:p w14:paraId="4C080C63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34</w:t>
            </w:r>
          </w:p>
        </w:tc>
        <w:tc>
          <w:tcPr>
            <w:tcW w:w="1843" w:type="dxa"/>
          </w:tcPr>
          <w:p w14:paraId="6BD0195D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Станем ловкими</w:t>
            </w:r>
          </w:p>
        </w:tc>
        <w:tc>
          <w:tcPr>
            <w:tcW w:w="3402" w:type="dxa"/>
          </w:tcPr>
          <w:p w14:paraId="2969F81A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  <w:lang w:val="kk-KZ"/>
              </w:rPr>
              <w:t>бросание мяча об пол и ловля; прыжок вверх на двух ногах с 4 шагов; ходьба в колонне со сменой направления</w:t>
            </w:r>
          </w:p>
        </w:tc>
        <w:tc>
          <w:tcPr>
            <w:tcW w:w="6520" w:type="dxa"/>
          </w:tcPr>
          <w:p w14:paraId="615FC5E6" w14:textId="77777777" w:rsidR="004F13AD" w:rsidRPr="00357DB0" w:rsidRDefault="004F13AD" w:rsidP="00357DB0">
            <w:pPr>
              <w:pStyle w:val="a4"/>
              <w:rPr>
                <w:rStyle w:val="210pt"/>
                <w:rFonts w:ascii="Times New Roman" w:eastAsiaTheme="minorHAnsi" w:hAnsi="Times New Roman" w:cs="Times New Roman"/>
                <w:b w:val="0"/>
                <w:sz w:val="24"/>
                <w:szCs w:val="24"/>
                <w:lang w:val="kk-KZ"/>
              </w:rPr>
            </w:pPr>
            <w:r w:rsidRPr="00357DB0">
              <w:rPr>
                <w:rStyle w:val="210pt"/>
                <w:rFonts w:ascii="Times New Roman" w:eastAsiaTheme="minorHAnsi" w:hAnsi="Times New Roman" w:cs="Times New Roman"/>
                <w:b w:val="0"/>
                <w:sz w:val="24"/>
                <w:szCs w:val="24"/>
                <w:lang w:val="kk-KZ"/>
              </w:rPr>
              <w:t>учить бросать мяч вертикально вниз об пол и ловить егодвумя руками после отскока; упражнять в прыжке вверх на двух ногах с 4 шагов, согласованной работе рук и ног при выполнении толчка; упражнять в ходьбе в колонне со сменой направления; развивать ловкость, внимание, ориентировку в пространстве; формировать мотивацию самосовершенство- вания, привычку к занятиям</w:t>
            </w:r>
          </w:p>
          <w:p w14:paraId="3237FB32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2" w:type="dxa"/>
          </w:tcPr>
          <w:p w14:paraId="28AC838F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  <w:lang w:val="kk-KZ"/>
              </w:rPr>
              <w:t>мячи диаметром 20см по количеству детей, лента с подвешенной погремушкой</w:t>
            </w:r>
          </w:p>
        </w:tc>
        <w:tc>
          <w:tcPr>
            <w:tcW w:w="709" w:type="dxa"/>
          </w:tcPr>
          <w:p w14:paraId="7D3FC8FB" w14:textId="77777777" w:rsidR="004F13AD" w:rsidRPr="00357DB0" w:rsidRDefault="00B00734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1</w:t>
            </w:r>
          </w:p>
        </w:tc>
      </w:tr>
      <w:tr w:rsidR="00691F69" w:rsidRPr="00357DB0" w14:paraId="6EFA4BE2" w14:textId="77777777" w:rsidTr="00763150">
        <w:trPr>
          <w:trHeight w:val="351"/>
        </w:trPr>
        <w:tc>
          <w:tcPr>
            <w:tcW w:w="709" w:type="dxa"/>
          </w:tcPr>
          <w:p w14:paraId="25213D5F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35</w:t>
            </w:r>
          </w:p>
        </w:tc>
        <w:tc>
          <w:tcPr>
            <w:tcW w:w="1843" w:type="dxa"/>
          </w:tcPr>
          <w:p w14:paraId="073C1A6A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 xml:space="preserve">Станем </w:t>
            </w: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lastRenderedPageBreak/>
              <w:t>ловкими</w:t>
            </w:r>
          </w:p>
        </w:tc>
        <w:tc>
          <w:tcPr>
            <w:tcW w:w="3402" w:type="dxa"/>
          </w:tcPr>
          <w:p w14:paraId="27CE1120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  <w:lang w:val="kk-KZ"/>
              </w:rPr>
              <w:lastRenderedPageBreak/>
              <w:t xml:space="preserve">бросание мяча об пол и ловля; </w:t>
            </w: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  <w:lang w:val="kk-KZ"/>
              </w:rPr>
              <w:lastRenderedPageBreak/>
              <w:t>прыжок вверх на двух ногах с 4 шагов; ходьба в колонне со сменой направления</w:t>
            </w:r>
          </w:p>
        </w:tc>
        <w:tc>
          <w:tcPr>
            <w:tcW w:w="6520" w:type="dxa"/>
          </w:tcPr>
          <w:p w14:paraId="21105465" w14:textId="0F93AB0A" w:rsidR="004F13AD" w:rsidRPr="00357DB0" w:rsidRDefault="004F13AD" w:rsidP="00357DB0">
            <w:pPr>
              <w:pStyle w:val="a4"/>
              <w:rPr>
                <w:rFonts w:ascii="Times New Roman" w:eastAsiaTheme="minorHAnsi" w:hAnsi="Times New Roman" w:cs="Times New Roman"/>
                <w:bCs/>
                <w:shd w:val="clear" w:color="auto" w:fill="FFFFFF"/>
                <w:lang w:val="kk-KZ"/>
              </w:rPr>
            </w:pPr>
            <w:r w:rsidRPr="00357DB0">
              <w:rPr>
                <w:rStyle w:val="210pt"/>
                <w:rFonts w:ascii="Times New Roman" w:eastAsiaTheme="minorHAnsi" w:hAnsi="Times New Roman" w:cs="Times New Roman"/>
                <w:b w:val="0"/>
                <w:sz w:val="24"/>
                <w:szCs w:val="24"/>
                <w:lang w:val="kk-KZ"/>
              </w:rPr>
              <w:lastRenderedPageBreak/>
              <w:t xml:space="preserve">учить бросать мяч вертикально вниз об пол и ловить </w:t>
            </w:r>
            <w:r w:rsidRPr="00357DB0">
              <w:rPr>
                <w:rStyle w:val="210pt"/>
                <w:rFonts w:ascii="Times New Roman" w:eastAsiaTheme="minorHAnsi" w:hAnsi="Times New Roman" w:cs="Times New Roman"/>
                <w:b w:val="0"/>
                <w:sz w:val="24"/>
                <w:szCs w:val="24"/>
                <w:lang w:val="kk-KZ"/>
              </w:rPr>
              <w:lastRenderedPageBreak/>
              <w:t>егодвумя руками после отскока; упражнять в прыжке вверх на двух ногах с 4 шагов, согласованной работе рук и ног при выполнении толчка; упражнять в ходьбе в колонне со сменой направления; развивать ловкость, внимание, ориентировку в пространстве; формировать мотивацию самосовершенство- вания, привычку к занятиям</w:t>
            </w:r>
          </w:p>
        </w:tc>
        <w:tc>
          <w:tcPr>
            <w:tcW w:w="2552" w:type="dxa"/>
          </w:tcPr>
          <w:p w14:paraId="0A827C43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  <w:lang w:val="kk-KZ"/>
              </w:rPr>
              <w:lastRenderedPageBreak/>
              <w:t xml:space="preserve">мячи диаметром 20см </w:t>
            </w: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  <w:lang w:val="kk-KZ"/>
              </w:rPr>
              <w:lastRenderedPageBreak/>
              <w:t>по количеству детей, лента с подвешенной погремушкой</w:t>
            </w:r>
          </w:p>
        </w:tc>
        <w:tc>
          <w:tcPr>
            <w:tcW w:w="709" w:type="dxa"/>
          </w:tcPr>
          <w:p w14:paraId="4AE5DA73" w14:textId="77777777" w:rsidR="004F13AD" w:rsidRPr="00357DB0" w:rsidRDefault="00B00734" w:rsidP="0088530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lastRenderedPageBreak/>
              <w:t>1</w:t>
            </w:r>
          </w:p>
        </w:tc>
      </w:tr>
      <w:tr w:rsidR="00691F69" w:rsidRPr="00357DB0" w14:paraId="5591096C" w14:textId="77777777" w:rsidTr="00763150">
        <w:tc>
          <w:tcPr>
            <w:tcW w:w="709" w:type="dxa"/>
          </w:tcPr>
          <w:p w14:paraId="133E22B4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36</w:t>
            </w:r>
          </w:p>
        </w:tc>
        <w:tc>
          <w:tcPr>
            <w:tcW w:w="1843" w:type="dxa"/>
          </w:tcPr>
          <w:p w14:paraId="51C601C5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Мы веселые ребята</w:t>
            </w:r>
          </w:p>
        </w:tc>
        <w:tc>
          <w:tcPr>
            <w:tcW w:w="3402" w:type="dxa"/>
          </w:tcPr>
          <w:p w14:paraId="343ECD1E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ползание на ладонях и коленях между  предметами, поставленными в ряд; бросание мяча об пол и ловля его после отскока</w:t>
            </w:r>
          </w:p>
        </w:tc>
        <w:tc>
          <w:tcPr>
            <w:tcW w:w="6520" w:type="dxa"/>
          </w:tcPr>
          <w:p w14:paraId="684FB69C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продолжать учить ползать между предметами, меняя направление  и не задевая  предметы; развивать ловкость, общую выносливость; закреплять умение ловить мяч после отскока одновременным хватом с двух сторон свободными и не напряженными движениями кистей рук; способствовать  формированию позитивного мироощущения, доброжелательности; воспитывать привычку к здоровому  образу жизни и занятиям физической культурой в семье</w:t>
            </w:r>
          </w:p>
        </w:tc>
        <w:tc>
          <w:tcPr>
            <w:tcW w:w="2552" w:type="dxa"/>
          </w:tcPr>
          <w:p w14:paraId="551D8026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воздушный шар, мячи диаметром 20см по количеству детей, кегли-12шт</w:t>
            </w:r>
          </w:p>
        </w:tc>
        <w:tc>
          <w:tcPr>
            <w:tcW w:w="709" w:type="dxa"/>
          </w:tcPr>
          <w:p w14:paraId="67CA06D9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1</w:t>
            </w:r>
          </w:p>
          <w:p w14:paraId="4C7592E4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91F69" w:rsidRPr="00357DB0" w14:paraId="47B1701E" w14:textId="77777777" w:rsidTr="00763150">
        <w:tc>
          <w:tcPr>
            <w:tcW w:w="709" w:type="dxa"/>
          </w:tcPr>
          <w:p w14:paraId="382350D9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37</w:t>
            </w:r>
          </w:p>
        </w:tc>
        <w:tc>
          <w:tcPr>
            <w:tcW w:w="1843" w:type="dxa"/>
          </w:tcPr>
          <w:p w14:paraId="3DE15BCA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Необычные скамейки</w:t>
            </w:r>
          </w:p>
        </w:tc>
        <w:tc>
          <w:tcPr>
            <w:tcW w:w="3402" w:type="dxa"/>
          </w:tcPr>
          <w:p w14:paraId="098B2EC0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ходьба по гимнастической скамейке, руки на поясе (высота скамейки 35см, ширина 20см); ползание с опорой на ладони и ступни между предметами, поставленными в ряд (расстояние между предметами 1м, длина ряда 6м)</w:t>
            </w:r>
          </w:p>
        </w:tc>
        <w:tc>
          <w:tcPr>
            <w:tcW w:w="6520" w:type="dxa"/>
          </w:tcPr>
          <w:p w14:paraId="3B8D3179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учить ходить по гимнастической скамейке с выполнением задания, сохраняя устойчивое равновесие; закреплять умение ползать на ладонях и ступнях между предметами, согласовывать движения рук и ног и не задевать предметы; развивать ловкость, выносливость, координационные способности; воспитывать дисциплинированность, смелость</w:t>
            </w:r>
          </w:p>
        </w:tc>
        <w:tc>
          <w:tcPr>
            <w:tcW w:w="2552" w:type="dxa"/>
          </w:tcPr>
          <w:p w14:paraId="32AFD1DD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кегли -12шт., скамейки (высота скамейки 35 см, ширина 20см) - 4шт., маска коршуна и наседки</w:t>
            </w:r>
          </w:p>
        </w:tc>
        <w:tc>
          <w:tcPr>
            <w:tcW w:w="709" w:type="dxa"/>
          </w:tcPr>
          <w:p w14:paraId="1E12DC23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1</w:t>
            </w:r>
          </w:p>
          <w:p w14:paraId="5493DDD1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91F69" w:rsidRPr="00357DB0" w14:paraId="5D4A7867" w14:textId="77777777" w:rsidTr="00763150">
        <w:trPr>
          <w:trHeight w:val="128"/>
        </w:trPr>
        <w:tc>
          <w:tcPr>
            <w:tcW w:w="709" w:type="dxa"/>
          </w:tcPr>
          <w:p w14:paraId="7D271CE4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38</w:t>
            </w:r>
          </w:p>
        </w:tc>
        <w:tc>
          <w:tcPr>
            <w:tcW w:w="1843" w:type="dxa"/>
          </w:tcPr>
          <w:p w14:paraId="608C498B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Станем самостоятель</w:t>
            </w:r>
            <w:r w:rsidRPr="00357DB0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357DB0">
              <w:rPr>
                <w:rFonts w:ascii="Times New Roman" w:hAnsi="Times New Roman" w:cs="Times New Roman"/>
              </w:rPr>
              <w:t>ными</w:t>
            </w:r>
          </w:p>
        </w:tc>
        <w:tc>
          <w:tcPr>
            <w:tcW w:w="3402" w:type="dxa"/>
          </w:tcPr>
          <w:p w14:paraId="00EE36F0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 xml:space="preserve">бег «змейкой», обегая поставленные в ряд предметы (расстояние между предметами 1м, длина ряда 6м); ходьба по гимнастической скамейке, руки на поясе, на середине присесть - руки в стороны (высота скамейки 35см, ширина 20см); подбрасывание </w:t>
            </w:r>
            <w:r w:rsidRPr="00357DB0">
              <w:rPr>
                <w:rFonts w:ascii="Times New Roman" w:hAnsi="Times New Roman" w:cs="Times New Roman"/>
              </w:rPr>
              <w:lastRenderedPageBreak/>
              <w:t>мяча вверх и ловля его двумя руками</w:t>
            </w:r>
          </w:p>
        </w:tc>
        <w:tc>
          <w:tcPr>
            <w:tcW w:w="6520" w:type="dxa"/>
          </w:tcPr>
          <w:p w14:paraId="4DBE35B5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lastRenderedPageBreak/>
              <w:t xml:space="preserve">учить бегать «змейкой» между предметами коротким шагом, согласовывая спокойные движения рук в такт шагов, развивать координацию движений; упражнять в сохранении устойчивого равновесия и правильном положении головы при выполнении задания на повышенной опоре, профилактика нарушений осанки; совершенствовать умение подбрасывать мяч вперед-вверх, ловить его согнутыми пальцами, не прижимая к себе; воспитывать самостоятельность, уверенность; формировать мотивацию самосовершенствоваться, привычку к здоровому образу </w:t>
            </w:r>
            <w:r w:rsidRPr="00357DB0">
              <w:rPr>
                <w:rFonts w:ascii="Times New Roman" w:hAnsi="Times New Roman" w:cs="Times New Roman"/>
              </w:rPr>
              <w:lastRenderedPageBreak/>
              <w:t>жизни</w:t>
            </w:r>
          </w:p>
        </w:tc>
        <w:tc>
          <w:tcPr>
            <w:tcW w:w="2552" w:type="dxa"/>
          </w:tcPr>
          <w:p w14:paraId="151F3427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lastRenderedPageBreak/>
              <w:t xml:space="preserve">мячи диаметром 20см по количеству детей, мячи набивные - 12 шт., скамейки (высота скамейки 35см, ширина 20см) - 4шт., маска, разрезные карточки с изображением скамейки, кеглей и </w:t>
            </w:r>
            <w:r w:rsidRPr="00357DB0">
              <w:rPr>
                <w:rFonts w:ascii="Times New Roman" w:hAnsi="Times New Roman" w:cs="Times New Roman"/>
              </w:rPr>
              <w:lastRenderedPageBreak/>
              <w:t>мяча</w:t>
            </w:r>
          </w:p>
        </w:tc>
        <w:tc>
          <w:tcPr>
            <w:tcW w:w="709" w:type="dxa"/>
          </w:tcPr>
          <w:p w14:paraId="69208179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lastRenderedPageBreak/>
              <w:t>1</w:t>
            </w:r>
          </w:p>
          <w:p w14:paraId="1F13FFD6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91F69" w:rsidRPr="00357DB0" w14:paraId="739F73F9" w14:textId="77777777" w:rsidTr="00763150">
        <w:trPr>
          <w:trHeight w:val="2263"/>
        </w:trPr>
        <w:tc>
          <w:tcPr>
            <w:tcW w:w="709" w:type="dxa"/>
          </w:tcPr>
          <w:p w14:paraId="0CF9E216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39</w:t>
            </w:r>
          </w:p>
        </w:tc>
        <w:tc>
          <w:tcPr>
            <w:tcW w:w="1843" w:type="dxa"/>
          </w:tcPr>
          <w:p w14:paraId="69631139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Веселые мышки</w:t>
            </w:r>
          </w:p>
        </w:tc>
        <w:tc>
          <w:tcPr>
            <w:tcW w:w="3402" w:type="dxa"/>
          </w:tcPr>
          <w:p w14:paraId="34B7A41F" w14:textId="7741C3C8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прыжки на двух ногах с продвижением вперед на расстоянии 2м; бег «змейкой», обегая поставленные в ряд предметы (расстояние между предметами 1м, длина ряда 6м), на носках, руки на поясе; катание фитболов друг другу, стоя в шеренгах (расстояние 2,5 м)</w:t>
            </w:r>
          </w:p>
        </w:tc>
        <w:tc>
          <w:tcPr>
            <w:tcW w:w="6520" w:type="dxa"/>
          </w:tcPr>
          <w:p w14:paraId="042004A5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учить прыгать на двух ногах, продвигаясь вперед, энергично отталкиваться двумя ногами одновременно и приземляться на носки полусогнутых ног; закреплять умение обегать предметы, не задевая их (профилактика плоскостопия - укрепление свода стоп); упражнять в катании фитболов друг другу, развивать глазомер, выразительность движений; воспитывать чуткость и доброжелательность</w:t>
            </w:r>
          </w:p>
        </w:tc>
        <w:tc>
          <w:tcPr>
            <w:tcW w:w="2552" w:type="dxa"/>
          </w:tcPr>
          <w:p w14:paraId="5B5ED713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мячи набивные - 12 шт., фитболы на полгруппы, шары целлулоидные по количеству детей, слайды к мульфильму «Кот Леопольд»</w:t>
            </w:r>
          </w:p>
        </w:tc>
        <w:tc>
          <w:tcPr>
            <w:tcW w:w="709" w:type="dxa"/>
          </w:tcPr>
          <w:p w14:paraId="606DE963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12D62664" w14:textId="77777777" w:rsidTr="00763150">
        <w:trPr>
          <w:trHeight w:val="388"/>
        </w:trPr>
        <w:tc>
          <w:tcPr>
            <w:tcW w:w="709" w:type="dxa"/>
          </w:tcPr>
          <w:p w14:paraId="4730FEB5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40</w:t>
            </w:r>
          </w:p>
        </w:tc>
        <w:tc>
          <w:tcPr>
            <w:tcW w:w="1843" w:type="dxa"/>
          </w:tcPr>
          <w:p w14:paraId="3DA84B48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Веселые мышки</w:t>
            </w:r>
          </w:p>
        </w:tc>
        <w:tc>
          <w:tcPr>
            <w:tcW w:w="3402" w:type="dxa"/>
          </w:tcPr>
          <w:p w14:paraId="13323A2A" w14:textId="3100B470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прыжки на двух ногах с продвижением вперед на расстоянии 2м; бег «змейкой», обегая поставленные в ряд предметы (расстояние между предметами 1м, длина ряда 6м), на носках, руки на поясе; катание фитболов друг другу, стоя в шеренгах (расстояние 2,5 м)</w:t>
            </w:r>
          </w:p>
        </w:tc>
        <w:tc>
          <w:tcPr>
            <w:tcW w:w="6520" w:type="dxa"/>
          </w:tcPr>
          <w:p w14:paraId="08EE1947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 xml:space="preserve">продолжать </w:t>
            </w:r>
            <w:r w:rsidRPr="00357DB0">
              <w:rPr>
                <w:rFonts w:ascii="Times New Roman" w:hAnsi="Times New Roman" w:cs="Times New Roman"/>
              </w:rPr>
              <w:t>учить прыгать на двух ногах, продвигаясь вперед, энергично отталкиваться двумя ногами одновременно и приземляться на носки полусогнутых ног; закреплять умение обегать предметы, не задевая их (профилактика плоскостопия - укрепление свода стоп); упражнять в катании фитболов друг другу, развивать глазомер, выразительность движений; воспитывать чуткость и доброжелательность</w:t>
            </w:r>
          </w:p>
        </w:tc>
        <w:tc>
          <w:tcPr>
            <w:tcW w:w="2552" w:type="dxa"/>
          </w:tcPr>
          <w:p w14:paraId="314C7F3A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мячи набивные - 12 шт., фитболы на полгруппы, шары целлулоидные по количеству детей, слайды к мульфильму «Кот Леопольд»</w:t>
            </w:r>
          </w:p>
        </w:tc>
        <w:tc>
          <w:tcPr>
            <w:tcW w:w="709" w:type="dxa"/>
          </w:tcPr>
          <w:p w14:paraId="5EB9A404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67BE9294" w14:textId="77777777" w:rsidTr="00763150">
        <w:tc>
          <w:tcPr>
            <w:tcW w:w="709" w:type="dxa"/>
          </w:tcPr>
          <w:p w14:paraId="3C8B8440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41</w:t>
            </w:r>
          </w:p>
        </w:tc>
        <w:tc>
          <w:tcPr>
            <w:tcW w:w="1843" w:type="dxa"/>
          </w:tcPr>
          <w:p w14:paraId="4F5D4E63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Научим Гномика смеяться</w:t>
            </w:r>
          </w:p>
        </w:tc>
        <w:tc>
          <w:tcPr>
            <w:tcW w:w="3402" w:type="dxa"/>
          </w:tcPr>
          <w:p w14:paraId="4994FC36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бросание мяча друг другу и ловля его двумя руками (способом двумя руками из-за головы, расстояние между парами 1,5 м); прыжки на двух ногах с продвижением вперед на расстояние Зм</w:t>
            </w:r>
          </w:p>
        </w:tc>
        <w:tc>
          <w:tcPr>
            <w:tcW w:w="6520" w:type="dxa"/>
          </w:tcPr>
          <w:p w14:paraId="739C920F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учить бросать мяч друг другу и ловить его способом двумя руками из-за головы; закреплять умение энергично отталкиваться двумя ногами одновременно и приземляться на носки полусогнутых ног при продвижении вперед прыжками; формировать умение дышать свободно, не задерживать дыхание; воспитывать доброжелательность, желание помочь другим, необходимости заботиться об окружающих</w:t>
            </w:r>
          </w:p>
        </w:tc>
        <w:tc>
          <w:tcPr>
            <w:tcW w:w="2552" w:type="dxa"/>
          </w:tcPr>
          <w:p w14:paraId="589C3F9C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заводная игрушка «Гномик», волшебный сундучок, целлулоидные шары, фитболы, мячи диаметром 20см на половину группы</w:t>
            </w:r>
          </w:p>
        </w:tc>
        <w:tc>
          <w:tcPr>
            <w:tcW w:w="709" w:type="dxa"/>
          </w:tcPr>
          <w:p w14:paraId="7D412EBE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1</w:t>
            </w:r>
          </w:p>
          <w:p w14:paraId="48AB1E84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91F69" w:rsidRPr="00357DB0" w14:paraId="4D3CB348" w14:textId="77777777" w:rsidTr="00763150">
        <w:trPr>
          <w:trHeight w:val="2680"/>
        </w:trPr>
        <w:tc>
          <w:tcPr>
            <w:tcW w:w="709" w:type="dxa"/>
          </w:tcPr>
          <w:p w14:paraId="150A35CC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lastRenderedPageBreak/>
              <w:t>42</w:t>
            </w:r>
          </w:p>
        </w:tc>
        <w:tc>
          <w:tcPr>
            <w:tcW w:w="1843" w:type="dxa"/>
          </w:tcPr>
          <w:p w14:paraId="43BE9A84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Станем сильными как папы</w:t>
            </w:r>
          </w:p>
        </w:tc>
        <w:tc>
          <w:tcPr>
            <w:tcW w:w="3402" w:type="dxa"/>
          </w:tcPr>
          <w:p w14:paraId="023A97C4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ползание по гимнастической скамейке на животе, тягиваясь руками (высота скамейки 35см, ширина 20см); бросание мяча г другу и ловля его двумя руками (способом двумя руками из-за головы, лояние между парами 2 м); ходьба между двумя параллель</w:t>
            </w:r>
            <w:r w:rsidRPr="00357DB0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357DB0">
              <w:rPr>
                <w:rFonts w:ascii="Times New Roman" w:hAnsi="Times New Roman" w:cs="Times New Roman"/>
              </w:rPr>
              <w:t xml:space="preserve">ными </w:t>
            </w:r>
            <w:r w:rsidRPr="00357DB0">
              <w:rPr>
                <w:rFonts w:ascii="Times New Roman" w:hAnsi="Times New Roman" w:cs="Times New Roman"/>
                <w:lang w:val="kk-KZ"/>
              </w:rPr>
              <w:t xml:space="preserve">линиями </w:t>
            </w:r>
            <w:r w:rsidRPr="00357DB0">
              <w:rPr>
                <w:rFonts w:ascii="Times New Roman" w:hAnsi="Times New Roman" w:cs="Times New Roman"/>
              </w:rPr>
              <w:t>(ширина 15см, длина 3 м)</w:t>
            </w:r>
          </w:p>
        </w:tc>
        <w:tc>
          <w:tcPr>
            <w:tcW w:w="6520" w:type="dxa"/>
          </w:tcPr>
          <w:p w14:paraId="1CDCFD91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учить ползать по гимнастической скамейке на животе, держась</w:t>
            </w:r>
            <w:r w:rsidRPr="00357DB0">
              <w:rPr>
                <w:rFonts w:ascii="Times New Roman" w:hAnsi="Times New Roman" w:cs="Times New Roman"/>
                <w:lang w:val="kk-KZ"/>
              </w:rPr>
              <w:t xml:space="preserve"> за края </w:t>
            </w:r>
            <w:r w:rsidRPr="00357DB0">
              <w:rPr>
                <w:rFonts w:ascii="Times New Roman" w:hAnsi="Times New Roman" w:cs="Times New Roman"/>
              </w:rPr>
              <w:t>скамейки и подтягиваясь руками; закреплять умение перебрасывать друг другу, ловить его одновременным хватом с двух сторон свободны- вижениями кистей рук (способом двумя руками из-за головы, расстояние цу парами 1,5 м); упражнять в ходьбе на носках, руки к плечам, сохранять</w:t>
            </w:r>
            <w:r w:rsidRPr="00357DB0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357DB0">
              <w:rPr>
                <w:rFonts w:ascii="Times New Roman" w:hAnsi="Times New Roman" w:cs="Times New Roman"/>
              </w:rPr>
              <w:t>равновесие, не выходить за пределы линий; способствовать формированию привычки к здоровому образу жизни, ценностного отношения к семье и близким</w:t>
            </w:r>
          </w:p>
        </w:tc>
        <w:tc>
          <w:tcPr>
            <w:tcW w:w="2552" w:type="dxa"/>
          </w:tcPr>
          <w:p w14:paraId="64F86277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гантели на каждого ребенка по 2 шт., скамейки (высота скамейки 35см, ширина 20см) - 2шт., мячи диаметром 20см на полгруппы, палки (шесты) для дорожки</w:t>
            </w:r>
          </w:p>
        </w:tc>
        <w:tc>
          <w:tcPr>
            <w:tcW w:w="709" w:type="dxa"/>
          </w:tcPr>
          <w:p w14:paraId="27E66851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1B8CB2BD" w14:textId="77777777" w:rsidTr="00763150">
        <w:trPr>
          <w:trHeight w:val="369"/>
        </w:trPr>
        <w:tc>
          <w:tcPr>
            <w:tcW w:w="709" w:type="dxa"/>
          </w:tcPr>
          <w:p w14:paraId="2CB6B26A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43</w:t>
            </w:r>
          </w:p>
        </w:tc>
        <w:tc>
          <w:tcPr>
            <w:tcW w:w="1843" w:type="dxa"/>
          </w:tcPr>
          <w:p w14:paraId="77E75D81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Станем сильными как папы</w:t>
            </w:r>
          </w:p>
        </w:tc>
        <w:tc>
          <w:tcPr>
            <w:tcW w:w="3402" w:type="dxa"/>
          </w:tcPr>
          <w:p w14:paraId="01FB0545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 xml:space="preserve">ползание по гимнастической скамейке на животе, тягиваясь руками (высота скамейки 35см, ширина 20см); бросание мяча г другу и ловля его двумя руками (способом двумя руками из-за головы, лояние между парами 2 м); ходьба между двумя параллельными </w:t>
            </w:r>
            <w:r w:rsidRPr="00357DB0">
              <w:rPr>
                <w:rFonts w:ascii="Times New Roman" w:hAnsi="Times New Roman" w:cs="Times New Roman"/>
                <w:lang w:val="kk-KZ"/>
              </w:rPr>
              <w:t xml:space="preserve">линиями </w:t>
            </w:r>
            <w:r w:rsidRPr="00357DB0">
              <w:rPr>
                <w:rFonts w:ascii="Times New Roman" w:hAnsi="Times New Roman" w:cs="Times New Roman"/>
              </w:rPr>
              <w:t>(ширина 15см, длина 3 м)</w:t>
            </w:r>
          </w:p>
        </w:tc>
        <w:tc>
          <w:tcPr>
            <w:tcW w:w="6520" w:type="dxa"/>
          </w:tcPr>
          <w:p w14:paraId="1605CEA8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 xml:space="preserve">продолжать </w:t>
            </w:r>
            <w:r w:rsidRPr="00357DB0">
              <w:rPr>
                <w:rFonts w:ascii="Times New Roman" w:hAnsi="Times New Roman" w:cs="Times New Roman"/>
              </w:rPr>
              <w:t>учить ползать по гимнастической скамейке на животе, держась</w:t>
            </w:r>
            <w:r w:rsidRPr="00357DB0">
              <w:rPr>
                <w:rFonts w:ascii="Times New Roman" w:hAnsi="Times New Roman" w:cs="Times New Roman"/>
                <w:lang w:val="kk-KZ"/>
              </w:rPr>
              <w:t xml:space="preserve"> за края </w:t>
            </w:r>
            <w:r w:rsidRPr="00357DB0">
              <w:rPr>
                <w:rFonts w:ascii="Times New Roman" w:hAnsi="Times New Roman" w:cs="Times New Roman"/>
              </w:rPr>
              <w:t>скамейки и подтягиваясь руками; закреплять умение перебрасывать друг другу, ловить его одновременным хватом с двух сторон свободны- вижениями кистей рук (способом двумя руками из-за головы, расстояние цу парами 1,5 м); упражнять в ходьбе на носках, руки к плечам, сохранять</w:t>
            </w:r>
            <w:r w:rsidRPr="00357DB0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357DB0">
              <w:rPr>
                <w:rFonts w:ascii="Times New Roman" w:hAnsi="Times New Roman" w:cs="Times New Roman"/>
              </w:rPr>
              <w:t>равновесие, не выходить за пределы линий; способствовать формированию привычки к здоровому образу жизни, ценностного отношения к семье и близким</w:t>
            </w:r>
          </w:p>
        </w:tc>
        <w:tc>
          <w:tcPr>
            <w:tcW w:w="2552" w:type="dxa"/>
          </w:tcPr>
          <w:p w14:paraId="77D5CB69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гантели на каждого ребенка по 2 шт., скамейки (высота скамейки 35см, ширина 20см) - 2шт., мячи диаметром 20см на полгруппы, палки (шесты) для дорожки</w:t>
            </w:r>
          </w:p>
        </w:tc>
        <w:tc>
          <w:tcPr>
            <w:tcW w:w="709" w:type="dxa"/>
          </w:tcPr>
          <w:p w14:paraId="5FE97DD1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2CAB05BB" w14:textId="77777777" w:rsidTr="00763150">
        <w:tc>
          <w:tcPr>
            <w:tcW w:w="709" w:type="dxa"/>
          </w:tcPr>
          <w:p w14:paraId="7FB1C124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44</w:t>
            </w:r>
          </w:p>
        </w:tc>
        <w:tc>
          <w:tcPr>
            <w:tcW w:w="1843" w:type="dxa"/>
          </w:tcPr>
          <w:p w14:paraId="614B8307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Наш маленький стадион</w:t>
            </w:r>
          </w:p>
        </w:tc>
        <w:tc>
          <w:tcPr>
            <w:tcW w:w="3402" w:type="dxa"/>
          </w:tcPr>
          <w:p w14:paraId="28EE949D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ходьба по гимнастической скамейке с перешагиванием через кубики, руки на поясе (высота скамейки 35см, ширина 20см); ползание по гимнастической скамейке на животе, подтягиваясь руками (высота скамейки 35см, ширина 20см)</w:t>
            </w:r>
          </w:p>
        </w:tc>
        <w:tc>
          <w:tcPr>
            <w:tcW w:w="6520" w:type="dxa"/>
          </w:tcPr>
          <w:p w14:paraId="63C8022E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продолжать учить сохранять правильное положение осанки при ходьбе на повышенной опоре; закреплять умение принимать правильное положение тела и подтягивать его энергичными движениями рук; развивать общую выносливость, силу; продолжать формировать представления о связи физических упражнений со здоровьем; воспитывать привычку к здоровому образу жизни, ценностного отношения к своему здоровью и близких</w:t>
            </w:r>
          </w:p>
        </w:tc>
        <w:tc>
          <w:tcPr>
            <w:tcW w:w="2552" w:type="dxa"/>
          </w:tcPr>
          <w:p w14:paraId="0B0892EE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картинки с изображением стадиона, гантели на каждого ребенка по 2шт., скамейки (высота скамейки 35см, ширина 20) - 4 шт., кубики для перешагивания - 4шт</w:t>
            </w:r>
          </w:p>
        </w:tc>
        <w:tc>
          <w:tcPr>
            <w:tcW w:w="709" w:type="dxa"/>
          </w:tcPr>
          <w:p w14:paraId="62F95D5F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1</w:t>
            </w:r>
          </w:p>
          <w:p w14:paraId="137FE619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91F69" w:rsidRPr="00357DB0" w14:paraId="5019002B" w14:textId="77777777" w:rsidTr="00763150">
        <w:trPr>
          <w:trHeight w:val="296"/>
        </w:trPr>
        <w:tc>
          <w:tcPr>
            <w:tcW w:w="709" w:type="dxa"/>
          </w:tcPr>
          <w:p w14:paraId="380796B3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45</w:t>
            </w:r>
          </w:p>
        </w:tc>
        <w:tc>
          <w:tcPr>
            <w:tcW w:w="1843" w:type="dxa"/>
          </w:tcPr>
          <w:p w14:paraId="162D1A9C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Волшебные кубики Деда Мороза</w:t>
            </w:r>
          </w:p>
        </w:tc>
        <w:tc>
          <w:tcPr>
            <w:tcW w:w="3402" w:type="dxa"/>
          </w:tcPr>
          <w:p w14:paraId="5B629462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 xml:space="preserve">построение в колонну по одному, ходьба «врассыпную», ходьба по </w:t>
            </w:r>
            <w:r w:rsidRPr="00357DB0">
              <w:rPr>
                <w:rFonts w:ascii="Times New Roman" w:hAnsi="Times New Roman" w:cs="Times New Roman"/>
              </w:rPr>
              <w:lastRenderedPageBreak/>
              <w:t>гимнастической скамейке с перешагиванием через кубики, руки на поясе (высота скамейки 35см, ширина 20см); бросание мяча об пол и ловля</w:t>
            </w:r>
          </w:p>
        </w:tc>
        <w:tc>
          <w:tcPr>
            <w:tcW w:w="6520" w:type="dxa"/>
          </w:tcPr>
          <w:p w14:paraId="7FD685EF" w14:textId="73D17D1E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lastRenderedPageBreak/>
              <w:t>продолжать учить строиться в колонну по одному, ориентирова</w:t>
            </w:r>
            <w:r w:rsidRPr="00357DB0">
              <w:rPr>
                <w:rFonts w:ascii="Times New Roman" w:hAnsi="Times New Roman" w:cs="Times New Roman"/>
              </w:rPr>
              <w:softHyphen/>
              <w:t xml:space="preserve">ться в пространстве при ходьбе врассыпную и быстро находить свое место в колонне; закреплять умение </w:t>
            </w:r>
            <w:r w:rsidRPr="00357DB0">
              <w:rPr>
                <w:rFonts w:ascii="Times New Roman" w:hAnsi="Times New Roman" w:cs="Times New Roman"/>
              </w:rPr>
              <w:lastRenderedPageBreak/>
              <w:t xml:space="preserve">перешагивать через предметы, сохраняя равновесие и правильное положение осанки при ходьбе на повышенной опоре; </w:t>
            </w:r>
            <w:r w:rsidRPr="00357DB0">
              <w:rPr>
                <w:rFonts w:ascii="Times New Roman" w:hAnsi="Times New Roman" w:cs="Times New Roman"/>
                <w:lang w:val="kk-KZ"/>
              </w:rPr>
              <w:t xml:space="preserve">продолжать </w:t>
            </w:r>
            <w:r w:rsidRPr="00357DB0">
              <w:rPr>
                <w:rFonts w:ascii="Times New Roman" w:hAnsi="Times New Roman" w:cs="Times New Roman"/>
              </w:rPr>
              <w:t>упражнять в бросании мяча вертикально вниз об пол и ловле его двумя руками после отскока; развивать умение слушать объяснения педагога, следить за показом, выполнять движение согласованно с другими детьми, соблюдать последовательность выполнения движений; воспиты</w:t>
            </w:r>
            <w:r w:rsidRPr="00357DB0">
              <w:rPr>
                <w:rFonts w:ascii="Times New Roman" w:hAnsi="Times New Roman" w:cs="Times New Roman"/>
              </w:rPr>
              <w:softHyphen/>
              <w:t>вать выдержку, силу воли</w:t>
            </w:r>
          </w:p>
        </w:tc>
        <w:tc>
          <w:tcPr>
            <w:tcW w:w="2552" w:type="dxa"/>
          </w:tcPr>
          <w:p w14:paraId="63DD10F1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lastRenderedPageBreak/>
              <w:t xml:space="preserve">кубики на каждого ребенка, скамейки (высота скамейки </w:t>
            </w:r>
            <w:r w:rsidRPr="00357DB0">
              <w:rPr>
                <w:rFonts w:ascii="Times New Roman" w:hAnsi="Times New Roman" w:cs="Times New Roman"/>
              </w:rPr>
              <w:lastRenderedPageBreak/>
              <w:t>35см, ширина 20 см) - 4 шт., кубики для перешагивания - 4шт., мячи на подгруппу детей</w:t>
            </w:r>
          </w:p>
        </w:tc>
        <w:tc>
          <w:tcPr>
            <w:tcW w:w="709" w:type="dxa"/>
          </w:tcPr>
          <w:p w14:paraId="32DFD5C7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lastRenderedPageBreak/>
              <w:t>1</w:t>
            </w:r>
          </w:p>
        </w:tc>
      </w:tr>
      <w:tr w:rsidR="00691F69" w:rsidRPr="00357DB0" w14:paraId="7073E37F" w14:textId="77777777" w:rsidTr="00763150">
        <w:trPr>
          <w:trHeight w:val="978"/>
        </w:trPr>
        <w:tc>
          <w:tcPr>
            <w:tcW w:w="709" w:type="dxa"/>
          </w:tcPr>
          <w:p w14:paraId="6A285965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46</w:t>
            </w:r>
          </w:p>
        </w:tc>
        <w:tc>
          <w:tcPr>
            <w:tcW w:w="1843" w:type="dxa"/>
          </w:tcPr>
          <w:p w14:paraId="28FA677C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Волшебные кубики Деда Мороза</w:t>
            </w:r>
          </w:p>
        </w:tc>
        <w:tc>
          <w:tcPr>
            <w:tcW w:w="3402" w:type="dxa"/>
          </w:tcPr>
          <w:p w14:paraId="2960DA30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построение в колонну по одному, ходьба «врассыпную», ходьба по гимнастической скамейке с перешагиванием через кубики, руки на поясе (высота скамейки 35см, ширина 20см); бросание мяча об пол и ловля</w:t>
            </w:r>
          </w:p>
        </w:tc>
        <w:tc>
          <w:tcPr>
            <w:tcW w:w="6520" w:type="dxa"/>
          </w:tcPr>
          <w:p w14:paraId="039F2AA0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продолжать учить строиться в колонну по одному, ориентирова</w:t>
            </w:r>
            <w:r w:rsidRPr="00357DB0">
              <w:rPr>
                <w:rFonts w:ascii="Times New Roman" w:hAnsi="Times New Roman" w:cs="Times New Roman"/>
              </w:rPr>
              <w:softHyphen/>
              <w:t>ться в пространстве при ходьбе врассыпную и быстро находить свое место в колонне; закреплять умение перешагивать через предметы, сохраняя равновесие и правильное положение осанки при ходьбе на повышенной опоре; упражнять в бросании мяча вертикально вниз об пол и ловле его двумя руками после отскока; развивать умение слушать объяснения педагога, следить за показом, выполнять движение согласованно с другими детьми, соблюдать последовательность выполнения движений; воспиты</w:t>
            </w:r>
            <w:r w:rsidRPr="00357DB0">
              <w:rPr>
                <w:rFonts w:ascii="Times New Roman" w:hAnsi="Times New Roman" w:cs="Times New Roman"/>
              </w:rPr>
              <w:softHyphen/>
              <w:t>вать выдержку, силу воли</w:t>
            </w:r>
          </w:p>
        </w:tc>
        <w:tc>
          <w:tcPr>
            <w:tcW w:w="2552" w:type="dxa"/>
          </w:tcPr>
          <w:p w14:paraId="0C32DEAC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кубики на каждого ребенка, скамейки (высота скамейки 35см, ширина 20 см) - 4 шт., кубики для перешагивания - 4шт., мячи на подгруппу детей</w:t>
            </w:r>
          </w:p>
        </w:tc>
        <w:tc>
          <w:tcPr>
            <w:tcW w:w="709" w:type="dxa"/>
          </w:tcPr>
          <w:p w14:paraId="169515D9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1320C53F" w14:textId="77777777" w:rsidTr="00763150">
        <w:trPr>
          <w:trHeight w:val="2538"/>
        </w:trPr>
        <w:tc>
          <w:tcPr>
            <w:tcW w:w="709" w:type="dxa"/>
          </w:tcPr>
          <w:p w14:paraId="28EB6BC9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47</w:t>
            </w:r>
          </w:p>
        </w:tc>
        <w:tc>
          <w:tcPr>
            <w:tcW w:w="1843" w:type="dxa"/>
          </w:tcPr>
          <w:p w14:paraId="6A92C02E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Необычные состязания</w:t>
            </w:r>
          </w:p>
        </w:tc>
        <w:tc>
          <w:tcPr>
            <w:tcW w:w="3402" w:type="dxa"/>
          </w:tcPr>
          <w:p w14:paraId="1AE38D77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прыжки в длину с места; ходьба врассыпную, ходьба с нахождением своего места в колонне; прокатывание мяча с попаданием в предмет</w:t>
            </w:r>
          </w:p>
        </w:tc>
        <w:tc>
          <w:tcPr>
            <w:tcW w:w="6520" w:type="dxa"/>
          </w:tcPr>
          <w:p w14:paraId="26B6BF29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учить принимать правильное исходное положение при выпол</w:t>
            </w:r>
            <w:r w:rsidRPr="00357DB0">
              <w:rPr>
                <w:rFonts w:ascii="Times New Roman" w:hAnsi="Times New Roman" w:cs="Times New Roman"/>
              </w:rPr>
              <w:softHyphen/>
              <w:t>нении прыжков в длину с места, согласовывать движения рук вниз-вперед с толчком ног; совершенствовать умение энергично отталкивать мяч и сохранять направление движения мяча, развивать глазомер, продолжать развивать двигательный потенциал детей посредством соревнований; развивать координацию движений, ловкость, внимание; воспитывать выдержку, дисциплинированность, желание стать сильными, ловкими</w:t>
            </w:r>
          </w:p>
        </w:tc>
        <w:tc>
          <w:tcPr>
            <w:tcW w:w="2552" w:type="dxa"/>
          </w:tcPr>
          <w:p w14:paraId="4BD052D3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кубики на каждого ребенка по 2шт., кегли для сбивания, мячи для прокатывания на каждого ребенка</w:t>
            </w:r>
          </w:p>
        </w:tc>
        <w:tc>
          <w:tcPr>
            <w:tcW w:w="709" w:type="dxa"/>
          </w:tcPr>
          <w:p w14:paraId="120634B5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5AB074F6" w14:textId="77777777" w:rsidTr="00763150">
        <w:trPr>
          <w:trHeight w:val="406"/>
        </w:trPr>
        <w:tc>
          <w:tcPr>
            <w:tcW w:w="709" w:type="dxa"/>
          </w:tcPr>
          <w:p w14:paraId="6B3BABEB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48</w:t>
            </w:r>
          </w:p>
        </w:tc>
        <w:tc>
          <w:tcPr>
            <w:tcW w:w="1843" w:type="dxa"/>
          </w:tcPr>
          <w:p w14:paraId="6B3F52C0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Необычные состязания</w:t>
            </w:r>
          </w:p>
        </w:tc>
        <w:tc>
          <w:tcPr>
            <w:tcW w:w="3402" w:type="dxa"/>
          </w:tcPr>
          <w:p w14:paraId="77567DAB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прыжки в длину с места; ходьба врассыпную, ходьба с нахождением своего места в колонне; прокатывание мяча с попаданием в предмет</w:t>
            </w:r>
          </w:p>
        </w:tc>
        <w:tc>
          <w:tcPr>
            <w:tcW w:w="6520" w:type="dxa"/>
          </w:tcPr>
          <w:p w14:paraId="4C1FF4F1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 xml:space="preserve">продолжать </w:t>
            </w:r>
            <w:r w:rsidRPr="00357DB0">
              <w:rPr>
                <w:rFonts w:ascii="Times New Roman" w:hAnsi="Times New Roman" w:cs="Times New Roman"/>
              </w:rPr>
              <w:t>учить принимать правильное исходное положение при выпол</w:t>
            </w:r>
            <w:r w:rsidRPr="00357DB0">
              <w:rPr>
                <w:rFonts w:ascii="Times New Roman" w:hAnsi="Times New Roman" w:cs="Times New Roman"/>
              </w:rPr>
              <w:softHyphen/>
              <w:t xml:space="preserve">нении прыжков в длину с места, согласовывать движения рук вниз-вперед с толчком ног; закреплять умение быстро находить свое место в шеренге, использовать все пространство зала, не мешать друг другу во время ходьбы; совершенствовать умение энергично </w:t>
            </w:r>
            <w:r w:rsidRPr="00357DB0">
              <w:rPr>
                <w:rFonts w:ascii="Times New Roman" w:hAnsi="Times New Roman" w:cs="Times New Roman"/>
              </w:rPr>
              <w:lastRenderedPageBreak/>
              <w:t>отталкивать мяч и сохранять направление движения мяча, развивать глазомер, продолжать развивать двигательный потенциал детей посредством соревнований; развивать координацию движений, ловкость, внимание; воспитывать выдержку, дисциплинированность, желание стать сильными, ловкими</w:t>
            </w:r>
          </w:p>
        </w:tc>
        <w:tc>
          <w:tcPr>
            <w:tcW w:w="2552" w:type="dxa"/>
          </w:tcPr>
          <w:p w14:paraId="0104AA14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lastRenderedPageBreak/>
              <w:t>кубики на каждого ребенка по 2шт., кегли для сбивания, мячи для прокатывания на каждого ребенка</w:t>
            </w:r>
          </w:p>
        </w:tc>
        <w:tc>
          <w:tcPr>
            <w:tcW w:w="709" w:type="dxa"/>
          </w:tcPr>
          <w:p w14:paraId="2AFD83A7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02F437F2" w14:textId="77777777" w:rsidTr="00763150">
        <w:trPr>
          <w:trHeight w:val="1729"/>
        </w:trPr>
        <w:tc>
          <w:tcPr>
            <w:tcW w:w="709" w:type="dxa"/>
          </w:tcPr>
          <w:p w14:paraId="3E83D7CC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49</w:t>
            </w:r>
          </w:p>
        </w:tc>
        <w:tc>
          <w:tcPr>
            <w:tcW w:w="1843" w:type="dxa"/>
          </w:tcPr>
          <w:p w14:paraId="62FA87C5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Играем с Гномиком</w:t>
            </w:r>
          </w:p>
        </w:tc>
        <w:tc>
          <w:tcPr>
            <w:tcW w:w="3402" w:type="dxa"/>
          </w:tcPr>
          <w:p w14:paraId="40378887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бросание мяча друг другу и ловля его двумя руками (способом двумя руками из-за головы, расстояние между шеренгами 2 м); прыжки в длину с места</w:t>
            </w:r>
          </w:p>
        </w:tc>
        <w:tc>
          <w:tcPr>
            <w:tcW w:w="6520" w:type="dxa"/>
          </w:tcPr>
          <w:p w14:paraId="2D7D7577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учить перебрасывать мяч друг другу, стоя в двух шеренгах на расстоянии 1,5м, способом двумя руками из-за головы, соотносить силу броска с расстоянием между шеренгами; развивать глазомер, внимательность, быстроту реакции; продолжать формировать умение выполнять указания педагога точно, не торопясь; воспитывать дружелюбие, позитивное мироощущение</w:t>
            </w:r>
          </w:p>
        </w:tc>
        <w:tc>
          <w:tcPr>
            <w:tcW w:w="2552" w:type="dxa"/>
          </w:tcPr>
          <w:p w14:paraId="41102894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косички по количеству детей, мячи на полгруппы детей, тканевые дорожки «ручеек» для прыжков в длину</w:t>
            </w:r>
          </w:p>
        </w:tc>
        <w:tc>
          <w:tcPr>
            <w:tcW w:w="709" w:type="dxa"/>
          </w:tcPr>
          <w:p w14:paraId="23F18125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20DFC414" w14:textId="77777777" w:rsidTr="00763150">
        <w:trPr>
          <w:trHeight w:val="240"/>
        </w:trPr>
        <w:tc>
          <w:tcPr>
            <w:tcW w:w="709" w:type="dxa"/>
          </w:tcPr>
          <w:p w14:paraId="6E12E7AC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50</w:t>
            </w:r>
          </w:p>
        </w:tc>
        <w:tc>
          <w:tcPr>
            <w:tcW w:w="1843" w:type="dxa"/>
          </w:tcPr>
          <w:p w14:paraId="664EAA7E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Играем с Гномиком</w:t>
            </w:r>
          </w:p>
        </w:tc>
        <w:tc>
          <w:tcPr>
            <w:tcW w:w="3402" w:type="dxa"/>
          </w:tcPr>
          <w:p w14:paraId="72EFA206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бросание мяча друг другу и ловля его двумя руками (способом двумя руками из-за головы, расстояние между шеренгами 2 м); прыжки в длину с места</w:t>
            </w:r>
          </w:p>
        </w:tc>
        <w:tc>
          <w:tcPr>
            <w:tcW w:w="6520" w:type="dxa"/>
          </w:tcPr>
          <w:p w14:paraId="6E27C2DA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 xml:space="preserve">закреплять умения </w:t>
            </w:r>
            <w:r w:rsidRPr="00357DB0">
              <w:rPr>
                <w:rFonts w:ascii="Times New Roman" w:hAnsi="Times New Roman" w:cs="Times New Roman"/>
              </w:rPr>
              <w:t>перебрасывать мяч друг другу, стоя в двух шеренгах на расстоянии 1,5м, способом двумя руками из-за головы, соотносить силу броска с расстоянием между шеренгами; закреплять умение выполнять резкие движения руками вниз-вперед, энергичный вынос обеих ног в прыжках в длину с места, приземление на полусогнутые ноги; развивать глазомер, внимательность, быстроту реакции; продолжать формировать умение выполнять указания педагога точно, не торопясь; воспитывать дружелюбие, позитивное мироощущение</w:t>
            </w:r>
          </w:p>
        </w:tc>
        <w:tc>
          <w:tcPr>
            <w:tcW w:w="2552" w:type="dxa"/>
          </w:tcPr>
          <w:p w14:paraId="066B1D02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косички по количеству детей, мячи на полгруппы детей, тканевые дорожки «ручеек» для прыжков в длину</w:t>
            </w:r>
          </w:p>
        </w:tc>
        <w:tc>
          <w:tcPr>
            <w:tcW w:w="709" w:type="dxa"/>
          </w:tcPr>
          <w:p w14:paraId="56449A49" w14:textId="77777777" w:rsidR="004F13AD" w:rsidRPr="00357DB0" w:rsidRDefault="00B00734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3D50B95A" w14:textId="77777777" w:rsidTr="00763150">
        <w:tc>
          <w:tcPr>
            <w:tcW w:w="709" w:type="dxa"/>
          </w:tcPr>
          <w:p w14:paraId="4371F9C6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51</w:t>
            </w:r>
          </w:p>
        </w:tc>
        <w:tc>
          <w:tcPr>
            <w:tcW w:w="1843" w:type="dxa"/>
          </w:tcPr>
          <w:p w14:paraId="0687F7DA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Наурзумский заповедник</w:t>
            </w:r>
          </w:p>
        </w:tc>
        <w:tc>
          <w:tcPr>
            <w:tcW w:w="3402" w:type="dxa"/>
          </w:tcPr>
          <w:p w14:paraId="293C0E49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ползание по бревну на четвереньках; бросание мяча друг другу и ловля его двумя руками (способ двумя руками из-за головы (расстояние между шеренгами 2м)</w:t>
            </w:r>
          </w:p>
        </w:tc>
        <w:tc>
          <w:tcPr>
            <w:tcW w:w="6520" w:type="dxa"/>
          </w:tcPr>
          <w:p w14:paraId="7FFCC0CF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учить координировать работу рук и ног при ползании по бревну на четвереньках; закреплять умение перебрасывать мяч друг другу с расстояния 2м, следить за направлением полета мяча, встречать летящий мяч мягким движением согнутых рук; развивать выразительность движений, ритмичность; способствовать формированию экологической культуры, гражданственности</w:t>
            </w:r>
          </w:p>
        </w:tc>
        <w:tc>
          <w:tcPr>
            <w:tcW w:w="2552" w:type="dxa"/>
          </w:tcPr>
          <w:p w14:paraId="1E7DD18B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слайды «Наурзумский заповедник», бревно со стесанной поверхностью — 2шт., гимнастическая скамейка (высота скамейки 35см, ширина 20) - 4 шт</w:t>
            </w:r>
          </w:p>
        </w:tc>
        <w:tc>
          <w:tcPr>
            <w:tcW w:w="709" w:type="dxa"/>
          </w:tcPr>
          <w:p w14:paraId="5BDC7D36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1</w:t>
            </w:r>
          </w:p>
          <w:p w14:paraId="34BC77E7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91F69" w:rsidRPr="00357DB0" w14:paraId="17FFDEA5" w14:textId="77777777" w:rsidTr="00763150">
        <w:trPr>
          <w:trHeight w:val="2396"/>
        </w:trPr>
        <w:tc>
          <w:tcPr>
            <w:tcW w:w="709" w:type="dxa"/>
          </w:tcPr>
          <w:p w14:paraId="5CE382C4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lastRenderedPageBreak/>
              <w:t>52</w:t>
            </w:r>
          </w:p>
        </w:tc>
        <w:tc>
          <w:tcPr>
            <w:tcW w:w="1843" w:type="dxa"/>
          </w:tcPr>
          <w:p w14:paraId="1F1C8793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Волшебный асык</w:t>
            </w:r>
          </w:p>
        </w:tc>
        <w:tc>
          <w:tcPr>
            <w:tcW w:w="3402" w:type="dxa"/>
          </w:tcPr>
          <w:p w14:paraId="2489DB3C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ходьба по гимнастической скамейке с мешочком на голове, руки на поясе (высота скамейки 35см, ширина 20см); ползание по бревну на четвереньках; бросание мяча вверх и ловля его двумя руками</w:t>
            </w:r>
          </w:p>
        </w:tc>
        <w:tc>
          <w:tcPr>
            <w:tcW w:w="6520" w:type="dxa"/>
          </w:tcPr>
          <w:p w14:paraId="57AC558D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учить сохранять правильное положение спины и головы, контролировать положение тела, при ходьбе по повышенной опоре с мешочком на голове; развивать двигательный потенциал посредством использования игр и игровых упражнений, развивать социальную компетентность; воспитывать доброжелательность, организованность</w:t>
            </w:r>
          </w:p>
        </w:tc>
        <w:tc>
          <w:tcPr>
            <w:tcW w:w="2552" w:type="dxa"/>
          </w:tcPr>
          <w:p w14:paraId="7FDE2AC8" w14:textId="73B1BB5F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асык, бревно со стесанной поверхностью - 2шт., гимнастическая скамейка (высота скамейки 35см, ширина 20см) - 4шт., мешочки с песком</w:t>
            </w:r>
          </w:p>
        </w:tc>
        <w:tc>
          <w:tcPr>
            <w:tcW w:w="709" w:type="dxa"/>
          </w:tcPr>
          <w:p w14:paraId="091C268F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16A03D44" w14:textId="77777777" w:rsidTr="00763150">
        <w:trPr>
          <w:trHeight w:val="111"/>
        </w:trPr>
        <w:tc>
          <w:tcPr>
            <w:tcW w:w="709" w:type="dxa"/>
          </w:tcPr>
          <w:p w14:paraId="4E0D173D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53</w:t>
            </w:r>
          </w:p>
        </w:tc>
        <w:tc>
          <w:tcPr>
            <w:tcW w:w="1843" w:type="dxa"/>
          </w:tcPr>
          <w:p w14:paraId="67415AF2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Волшебный асык</w:t>
            </w:r>
          </w:p>
        </w:tc>
        <w:tc>
          <w:tcPr>
            <w:tcW w:w="3402" w:type="dxa"/>
          </w:tcPr>
          <w:p w14:paraId="514AE34F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ходьба по гимнастической скамейке с мешочком на голове, руки на поясе (высота скамейки 35см, ширина 20см); ползание по бревну на четвереньках; бросание мяча вверх и ловля его двумя руками</w:t>
            </w:r>
          </w:p>
        </w:tc>
        <w:tc>
          <w:tcPr>
            <w:tcW w:w="6520" w:type="dxa"/>
          </w:tcPr>
          <w:p w14:paraId="40FF2F08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продолжать учить</w:t>
            </w:r>
            <w:r w:rsidRPr="00357DB0">
              <w:rPr>
                <w:rFonts w:ascii="Times New Roman" w:hAnsi="Times New Roman" w:cs="Times New Roman"/>
              </w:rPr>
              <w:t xml:space="preserve"> сохранять правильное положение спины и головы, контролировать положение тела, при ходьбе по повышенной опоре с мешочком на голове; закреплять умение сохранять равновесие при ползании по бревну; совершенствовать умение подбрасывать мяч вперед- вверх, не забрасывая за голову и ловить его двумя руками; продолжать развивать двигательный потенциал посредством использования игр и игровых упражнений, развивать социальную компетентность; воспитывать доброжелательность, организованность</w:t>
            </w:r>
          </w:p>
        </w:tc>
        <w:tc>
          <w:tcPr>
            <w:tcW w:w="2552" w:type="dxa"/>
          </w:tcPr>
          <w:p w14:paraId="03D2D74C" w14:textId="046E1D7B" w:rsidR="004F13AD" w:rsidRPr="00270935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асык, бревно со стесанной поверхностью - 2шт., гимнастическая скамейка (высота скамейки 35см, ширина 20см) - 4шт., мешочки с песком</w:t>
            </w:r>
          </w:p>
        </w:tc>
        <w:tc>
          <w:tcPr>
            <w:tcW w:w="709" w:type="dxa"/>
          </w:tcPr>
          <w:p w14:paraId="4A9A2592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62358186" w14:textId="77777777" w:rsidTr="00763150">
        <w:tc>
          <w:tcPr>
            <w:tcW w:w="709" w:type="dxa"/>
          </w:tcPr>
          <w:p w14:paraId="1C5B0A69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54</w:t>
            </w:r>
          </w:p>
        </w:tc>
        <w:tc>
          <w:tcPr>
            <w:tcW w:w="1843" w:type="dxa"/>
          </w:tcPr>
          <w:p w14:paraId="6BAB142A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1-2-3 - игрушка оживи!</w:t>
            </w:r>
          </w:p>
        </w:tc>
        <w:tc>
          <w:tcPr>
            <w:tcW w:w="3402" w:type="dxa"/>
          </w:tcPr>
          <w:p w14:paraId="1D318E0A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музыкально-ритмические движения (кружение, подскоки на месте); ходьба по гимнастической скамейке с высоким подниманием колен, руки на поясе (высота скамейки 35см, ширина 20см); прыжки на двух ногах с продвижением вперед на расстоянии 2м</w:t>
            </w:r>
          </w:p>
        </w:tc>
        <w:tc>
          <w:tcPr>
            <w:tcW w:w="6520" w:type="dxa"/>
          </w:tcPr>
          <w:p w14:paraId="1122D600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учить выполнять движения в разном темпе в соответствии с музыкальным сопровождением: кружиться вокруг себя, легко и ритмично подпрыгивать; закреплять умение сохранять устойчивое равновесие и правильное положение осанки при ходьбе по повышенной опоре, легко сходить с нее на носках; упражнять в прыжках на двух ногах с продвижением вперед; продолжать формировать навыки рационального дыхания; воспитывать бережное отношение к окружающему миру, ценностное отношение к своему здоровью</w:t>
            </w:r>
          </w:p>
        </w:tc>
        <w:tc>
          <w:tcPr>
            <w:tcW w:w="2552" w:type="dxa"/>
          </w:tcPr>
          <w:p w14:paraId="0078729B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гимнастическая скамейка (высота скамейки 35см, ширина 20см) - 4шт., мешочки с песком по количеству детей, шарики для игры, столбики из крупного строительного материала</w:t>
            </w:r>
          </w:p>
        </w:tc>
        <w:tc>
          <w:tcPr>
            <w:tcW w:w="709" w:type="dxa"/>
          </w:tcPr>
          <w:p w14:paraId="27D1450E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1</w:t>
            </w:r>
          </w:p>
          <w:p w14:paraId="2252EC07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91F69" w:rsidRPr="00357DB0" w14:paraId="37812E17" w14:textId="77777777" w:rsidTr="00763150">
        <w:trPr>
          <w:trHeight w:val="443"/>
        </w:trPr>
        <w:tc>
          <w:tcPr>
            <w:tcW w:w="709" w:type="dxa"/>
          </w:tcPr>
          <w:p w14:paraId="39B6E3FC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55</w:t>
            </w:r>
          </w:p>
          <w:p w14:paraId="385504BA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43" w:type="dxa"/>
          </w:tcPr>
          <w:p w14:paraId="30A326AB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Волшебная дорба</w:t>
            </w:r>
          </w:p>
        </w:tc>
        <w:tc>
          <w:tcPr>
            <w:tcW w:w="3402" w:type="dxa"/>
          </w:tcPr>
          <w:p w14:paraId="7E0F3274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 xml:space="preserve">прыжки на двух ногах через линии (4 линии на расстоянии 1 м друг от друга); музыкально-ритмические движения (ходьба, приседания); бросание мяча </w:t>
            </w:r>
            <w:r w:rsidRPr="00357DB0">
              <w:rPr>
                <w:rFonts w:ascii="Times New Roman" w:hAnsi="Times New Roman" w:cs="Times New Roman"/>
              </w:rPr>
              <w:lastRenderedPageBreak/>
              <w:t>друг другу и ловля его двумя руками (способом двумя руками из-за головы, расстояние между шеренгами 2 м).</w:t>
            </w:r>
          </w:p>
        </w:tc>
        <w:tc>
          <w:tcPr>
            <w:tcW w:w="6520" w:type="dxa"/>
          </w:tcPr>
          <w:p w14:paraId="280F7F28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lastRenderedPageBreak/>
              <w:t xml:space="preserve">учить последовательно перепрыгивать через несколько линий, энергично отталкиваться двумя ногами одновременно, приземляться на носки, не наклоняя корпус вперед; упражнять в перебрасывании мяча друг другу способом двумя руками из-за головы; развивать аналитическое мышление, внимание, слуховое восприятие, </w:t>
            </w:r>
            <w:r w:rsidRPr="00357DB0">
              <w:rPr>
                <w:rFonts w:ascii="Times New Roman" w:hAnsi="Times New Roman" w:cs="Times New Roman"/>
              </w:rPr>
              <w:lastRenderedPageBreak/>
              <w:t>глазомер, способствовать формированию социальной компетенции; воспитывать старательность, уверенность</w:t>
            </w:r>
          </w:p>
        </w:tc>
        <w:tc>
          <w:tcPr>
            <w:tcW w:w="2552" w:type="dxa"/>
          </w:tcPr>
          <w:p w14:paraId="758DF479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lastRenderedPageBreak/>
              <w:t>мячи на полгруппы, гимнастические палки - 8 штук, дорба.</w:t>
            </w:r>
          </w:p>
          <w:p w14:paraId="61E8C914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</w:tcPr>
          <w:p w14:paraId="3A76FFAC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  <w:p w14:paraId="023B498C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91F69" w:rsidRPr="00357DB0" w14:paraId="1F82891C" w14:textId="77777777" w:rsidTr="00763150">
        <w:trPr>
          <w:trHeight w:val="2292"/>
        </w:trPr>
        <w:tc>
          <w:tcPr>
            <w:tcW w:w="709" w:type="dxa"/>
          </w:tcPr>
          <w:p w14:paraId="71D204F7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55</w:t>
            </w:r>
          </w:p>
        </w:tc>
        <w:tc>
          <w:tcPr>
            <w:tcW w:w="1843" w:type="dxa"/>
          </w:tcPr>
          <w:p w14:paraId="21157C0E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Волшебная дорба</w:t>
            </w:r>
          </w:p>
        </w:tc>
        <w:tc>
          <w:tcPr>
            <w:tcW w:w="3402" w:type="dxa"/>
          </w:tcPr>
          <w:p w14:paraId="5044F688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прыжки на двух ногах через линии (4 линии на расстоянии 1 м друг от друга); музыкально-ритмические движения (ходьба, приседания); бросание мяча друг другу и ловля его двумя руками (способом двумя руками из-за головы, расстояние между шеренгами 2 м).</w:t>
            </w:r>
          </w:p>
        </w:tc>
        <w:tc>
          <w:tcPr>
            <w:tcW w:w="6520" w:type="dxa"/>
          </w:tcPr>
          <w:p w14:paraId="00B2AA42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закреплять умение выполнять разные движения в разном темпе в соответствии с музыкальным сопровождением: ходить ритмично с высоким подниманием колен, выполнять плавные приседания; упражнять в перебрасывании мяча друг другу способом двумя руками из-за головы; развивать аналитическое мышление, внимание, слуховое восприятие, глазомер, способствовать формированию социальной компетенции; воспитывать старательность, уверенность</w:t>
            </w:r>
          </w:p>
        </w:tc>
        <w:tc>
          <w:tcPr>
            <w:tcW w:w="2552" w:type="dxa"/>
          </w:tcPr>
          <w:p w14:paraId="613A5A33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мячи на полгруппы, гимнастические палки - 8 штук, дорба.</w:t>
            </w:r>
          </w:p>
          <w:p w14:paraId="16A34786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</w:tcPr>
          <w:p w14:paraId="10FB9B53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4782BFEA" w14:textId="77777777" w:rsidTr="00763150">
        <w:trPr>
          <w:trHeight w:val="2102"/>
        </w:trPr>
        <w:tc>
          <w:tcPr>
            <w:tcW w:w="709" w:type="dxa"/>
          </w:tcPr>
          <w:p w14:paraId="6DD2B55C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57</w:t>
            </w:r>
          </w:p>
        </w:tc>
        <w:tc>
          <w:tcPr>
            <w:tcW w:w="1843" w:type="dxa"/>
          </w:tcPr>
          <w:p w14:paraId="4784817C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Цветик - семицветик</w:t>
            </w:r>
          </w:p>
        </w:tc>
        <w:tc>
          <w:tcPr>
            <w:tcW w:w="3402" w:type="dxa"/>
          </w:tcPr>
          <w:p w14:paraId="41683DA6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бег в медленном темпе - одна минута; прыжки на двух ногах через шнуры (пять шнуров на расстоянии 1 м друг от друга); перелезание через модули</w:t>
            </w:r>
          </w:p>
        </w:tc>
        <w:tc>
          <w:tcPr>
            <w:tcW w:w="6520" w:type="dxa"/>
          </w:tcPr>
          <w:p w14:paraId="5711EDB5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учить бежать ритмично, делая короткие шаги, не ускоряя и не замедляя темп, с согнутыми в локтях руками</w:t>
            </w:r>
            <w:r w:rsidRPr="00357DB0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357DB0">
              <w:rPr>
                <w:rFonts w:ascii="Times New Roman" w:hAnsi="Times New Roman" w:cs="Times New Roman"/>
              </w:rPr>
              <w:t>упражнять в ползании на четвереньках с переползанием через предметы (мягкие модули); развивать координационные способности, общую выносливость, навыки рационального дыхания; представления о связи физических упражнений со здоровьем; воспитывать ценностное отношение к своему здоровью</w:t>
            </w:r>
          </w:p>
        </w:tc>
        <w:tc>
          <w:tcPr>
            <w:tcW w:w="2552" w:type="dxa"/>
          </w:tcPr>
          <w:p w14:paraId="65D921E0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гимнастическая скамейка (высота скамейки 35 см, ширина 20 см) - 4шт., обручи для игры, макет цветка с лепестками</w:t>
            </w:r>
          </w:p>
        </w:tc>
        <w:tc>
          <w:tcPr>
            <w:tcW w:w="709" w:type="dxa"/>
          </w:tcPr>
          <w:p w14:paraId="55F58882" w14:textId="7793B3A3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6D7C03D1" w14:textId="77777777" w:rsidTr="00763150">
        <w:trPr>
          <w:trHeight w:val="258"/>
        </w:trPr>
        <w:tc>
          <w:tcPr>
            <w:tcW w:w="709" w:type="dxa"/>
          </w:tcPr>
          <w:p w14:paraId="7E0941EE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58</w:t>
            </w:r>
          </w:p>
        </w:tc>
        <w:tc>
          <w:tcPr>
            <w:tcW w:w="1843" w:type="dxa"/>
          </w:tcPr>
          <w:p w14:paraId="44334411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Цветик - семицветик</w:t>
            </w:r>
          </w:p>
        </w:tc>
        <w:tc>
          <w:tcPr>
            <w:tcW w:w="3402" w:type="dxa"/>
          </w:tcPr>
          <w:p w14:paraId="7DC71CB5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бег в медленном темпе - одна минута; прыжки на двух ногах через шнуры (пять шнуров на расстоянии 1 м друг от друга); перелезание через модули</w:t>
            </w:r>
          </w:p>
        </w:tc>
        <w:tc>
          <w:tcPr>
            <w:tcW w:w="6520" w:type="dxa"/>
          </w:tcPr>
          <w:p w14:paraId="143FD23B" w14:textId="2E8D3B2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закреплять умение последовательно перепрыгивать через пять шнуров, энергично отталки</w:t>
            </w:r>
            <w:r w:rsidRPr="00357DB0">
              <w:rPr>
                <w:rFonts w:ascii="Times New Roman" w:hAnsi="Times New Roman" w:cs="Times New Roman"/>
              </w:rPr>
              <w:softHyphen/>
              <w:t xml:space="preserve">ваясь двумя ногами, мягко приземляться на носочки, выпрямляться стоя на всей стопе; упражнять в ползании на четвереньках с переползанием через предметы (мягкие модули); </w:t>
            </w:r>
            <w:r w:rsidRPr="00357DB0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357DB0">
              <w:rPr>
                <w:rFonts w:ascii="Times New Roman" w:hAnsi="Times New Roman" w:cs="Times New Roman"/>
              </w:rPr>
              <w:t>развивать координационные способности, общую выносливость, навыки рационального дыхания; представления о связи физических упражнений со здоровьем; воспитывать ценностное отношение к своему здоровью</w:t>
            </w:r>
          </w:p>
        </w:tc>
        <w:tc>
          <w:tcPr>
            <w:tcW w:w="2552" w:type="dxa"/>
          </w:tcPr>
          <w:p w14:paraId="6F70E4B7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гимнастическая скамейка (высота скамейки 35 см, ширина 20 см) - 4шт., обручи для игры, макет цветка с лепестками</w:t>
            </w:r>
          </w:p>
        </w:tc>
        <w:tc>
          <w:tcPr>
            <w:tcW w:w="709" w:type="dxa"/>
          </w:tcPr>
          <w:p w14:paraId="59034507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7E9DC597" w14:textId="77777777" w:rsidTr="00763150">
        <w:trPr>
          <w:trHeight w:val="2670"/>
        </w:trPr>
        <w:tc>
          <w:tcPr>
            <w:tcW w:w="709" w:type="dxa"/>
          </w:tcPr>
          <w:p w14:paraId="49AB66CE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lastRenderedPageBreak/>
              <w:t>59</w:t>
            </w:r>
          </w:p>
        </w:tc>
        <w:tc>
          <w:tcPr>
            <w:tcW w:w="1843" w:type="dxa"/>
          </w:tcPr>
          <w:p w14:paraId="4F93CCAB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Мы стали большими</w:t>
            </w:r>
          </w:p>
        </w:tc>
        <w:tc>
          <w:tcPr>
            <w:tcW w:w="3402" w:type="dxa"/>
          </w:tcPr>
          <w:p w14:paraId="741FA22C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бросание мяча двумя руками из-за головы в положении стоя; бег в медленном темпе-1 минута; ходьба по гимнастической скамейке с мешочком на голове, руки на поясе (высота скамейки 35см, ширина 20см); прыжки на двух ногах по доске, положенной на пол</w:t>
            </w:r>
          </w:p>
        </w:tc>
        <w:tc>
          <w:tcPr>
            <w:tcW w:w="6520" w:type="dxa"/>
          </w:tcPr>
          <w:p w14:paraId="7C9D5AF5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учить бросать мяч вдаль двумя руками из-за головы в положении стоя, придавать силу броску энергичным выпрямлением согнутых рук; упражнять в ходьбе по гимнастической скамейке с мешочком на голове, сохраняя осанку; воспитывать интерес к занятиям, здоровому образу жизни</w:t>
            </w:r>
          </w:p>
        </w:tc>
        <w:tc>
          <w:tcPr>
            <w:tcW w:w="2552" w:type="dxa"/>
          </w:tcPr>
          <w:p w14:paraId="3BB75547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гимнастическая скамейка (высота скамейки 35см, ширина 20 см) - 4шт., мешочки с песком по количеству детей, мячи по количеству детей</w:t>
            </w:r>
          </w:p>
        </w:tc>
        <w:tc>
          <w:tcPr>
            <w:tcW w:w="709" w:type="dxa"/>
          </w:tcPr>
          <w:p w14:paraId="034F4A68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  <w:p w14:paraId="13E62172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91F69" w:rsidRPr="00357DB0" w14:paraId="18FCC3BE" w14:textId="77777777" w:rsidTr="00763150">
        <w:trPr>
          <w:trHeight w:val="167"/>
        </w:trPr>
        <w:tc>
          <w:tcPr>
            <w:tcW w:w="709" w:type="dxa"/>
          </w:tcPr>
          <w:p w14:paraId="05B22506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60</w:t>
            </w:r>
          </w:p>
        </w:tc>
        <w:tc>
          <w:tcPr>
            <w:tcW w:w="1843" w:type="dxa"/>
          </w:tcPr>
          <w:p w14:paraId="1E4311B3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Мы стали большими</w:t>
            </w:r>
          </w:p>
        </w:tc>
        <w:tc>
          <w:tcPr>
            <w:tcW w:w="3402" w:type="dxa"/>
          </w:tcPr>
          <w:p w14:paraId="0E0AD48D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бросание мяча двумя руками из-за головы в положении стоя; бег в медленном темпе-1 минута; ходьба по гимнастической скамейке с мешочком на голове, руки на поясе (высота скамейки 35см, ширина 20см); прыжки на двух ногах по доске, положенной на пол</w:t>
            </w:r>
          </w:p>
        </w:tc>
        <w:tc>
          <w:tcPr>
            <w:tcW w:w="6520" w:type="dxa"/>
          </w:tcPr>
          <w:p w14:paraId="5088D480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учить бросать мяч вдаль двумя руками из-за головы в положении стоя, придавать силу броску энергичным выпрямлением согнутых рук; закреплять умение выдерживать темп движения, ставить ногу с пятки на носок, со спокойными движениями рук, с расслабленными плечами; упражнять в ходьбе по гимнастической скамейке с мешочком на голове, сохраняя осанку; воспитывать интерес к занятиям, здоровому образу жизни</w:t>
            </w:r>
          </w:p>
        </w:tc>
        <w:tc>
          <w:tcPr>
            <w:tcW w:w="2552" w:type="dxa"/>
          </w:tcPr>
          <w:p w14:paraId="2C4D23F1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гимнастическая скамейка (высота скамейки 35см, ширина 20 см) - 4шт., мешочки с песком по количеству детей, мячи по количеству детей</w:t>
            </w:r>
          </w:p>
        </w:tc>
        <w:tc>
          <w:tcPr>
            <w:tcW w:w="709" w:type="dxa"/>
          </w:tcPr>
          <w:p w14:paraId="2668AE8B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6BCA7474" w14:textId="77777777" w:rsidTr="00763150">
        <w:trPr>
          <w:trHeight w:val="137"/>
        </w:trPr>
        <w:tc>
          <w:tcPr>
            <w:tcW w:w="709" w:type="dxa"/>
          </w:tcPr>
          <w:p w14:paraId="33EE212C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61</w:t>
            </w:r>
          </w:p>
        </w:tc>
        <w:tc>
          <w:tcPr>
            <w:tcW w:w="1843" w:type="dxa"/>
          </w:tcPr>
          <w:p w14:paraId="517B63F5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Мы - маленькие спортсмены</w:t>
            </w:r>
          </w:p>
        </w:tc>
        <w:tc>
          <w:tcPr>
            <w:tcW w:w="3402" w:type="dxa"/>
          </w:tcPr>
          <w:p w14:paraId="05B69915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ползание между перекладинами лестницы, стоящей боком на полу; бросание мяча двумя руками из-за головы в положении стоя</w:t>
            </w:r>
          </w:p>
        </w:tc>
        <w:tc>
          <w:tcPr>
            <w:tcW w:w="6520" w:type="dxa"/>
          </w:tcPr>
          <w:p w14:paraId="491B5D65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учить ползать между перекладинами лестницы, стоящей боком на полу, координировать работу рук и ног; соблюдать последовательность выполнения движений; развивать координационные способности, общую выносливость, гибкость; представления о связи физических упражнений со здоровьем; воспитывать интерес к занятиям, здоровому образу жизни, гражданственност</w:t>
            </w:r>
          </w:p>
          <w:p w14:paraId="39DAD052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2" w:type="dxa"/>
          </w:tcPr>
          <w:p w14:paraId="1A76B175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слайды о спорте, спортсменах, участвую</w:t>
            </w:r>
            <w:r w:rsidRPr="00357DB0">
              <w:rPr>
                <w:rFonts w:ascii="Times New Roman" w:hAnsi="Times New Roman" w:cs="Times New Roman"/>
              </w:rPr>
              <w:softHyphen/>
              <w:t>щих в различных соревнованиях, мячи по количеству детей, гимнастическая переносная лестница, расстояние между перекладинами - 50см</w:t>
            </w:r>
          </w:p>
        </w:tc>
        <w:tc>
          <w:tcPr>
            <w:tcW w:w="709" w:type="dxa"/>
          </w:tcPr>
          <w:p w14:paraId="56829CE9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2CB07600" w14:textId="77777777" w:rsidTr="00763150">
        <w:tc>
          <w:tcPr>
            <w:tcW w:w="709" w:type="dxa"/>
          </w:tcPr>
          <w:p w14:paraId="50E26FDD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62</w:t>
            </w:r>
          </w:p>
        </w:tc>
        <w:tc>
          <w:tcPr>
            <w:tcW w:w="1843" w:type="dxa"/>
          </w:tcPr>
          <w:p w14:paraId="19EA5684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Мы - маленькие спортсмены</w:t>
            </w:r>
          </w:p>
        </w:tc>
        <w:tc>
          <w:tcPr>
            <w:tcW w:w="3402" w:type="dxa"/>
          </w:tcPr>
          <w:p w14:paraId="4E05C8A4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 xml:space="preserve">ползание между перекладинами лестницы, стоящей боком на полу; бросание мяча двумя руками </w:t>
            </w:r>
            <w:r w:rsidRPr="00357DB0">
              <w:rPr>
                <w:rFonts w:ascii="Times New Roman" w:hAnsi="Times New Roman" w:cs="Times New Roman"/>
              </w:rPr>
              <w:lastRenderedPageBreak/>
              <w:t>из-за головы в положении стоя</w:t>
            </w:r>
          </w:p>
        </w:tc>
        <w:tc>
          <w:tcPr>
            <w:tcW w:w="6520" w:type="dxa"/>
          </w:tcPr>
          <w:p w14:paraId="4EEF0861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lastRenderedPageBreak/>
              <w:t xml:space="preserve">продолжать </w:t>
            </w:r>
            <w:r w:rsidRPr="00357DB0">
              <w:rPr>
                <w:rFonts w:ascii="Times New Roman" w:hAnsi="Times New Roman" w:cs="Times New Roman"/>
              </w:rPr>
              <w:t>развивать координационные способности, общую выносливость, гибкость; представления о связи физических упражнений со здоровьем; воспитывать интерес к занятиям, здоровому образу жизни, гражданственност</w:t>
            </w:r>
          </w:p>
          <w:p w14:paraId="4321520C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2" w:type="dxa"/>
          </w:tcPr>
          <w:p w14:paraId="705563E8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lastRenderedPageBreak/>
              <w:t xml:space="preserve">мячи по количеству детей, гимнастическая переносная лестница, расстояние между </w:t>
            </w:r>
            <w:r w:rsidRPr="00357DB0">
              <w:rPr>
                <w:rFonts w:ascii="Times New Roman" w:hAnsi="Times New Roman" w:cs="Times New Roman"/>
              </w:rPr>
              <w:lastRenderedPageBreak/>
              <w:t>перекладинами - 50см</w:t>
            </w:r>
          </w:p>
        </w:tc>
        <w:tc>
          <w:tcPr>
            <w:tcW w:w="709" w:type="dxa"/>
          </w:tcPr>
          <w:p w14:paraId="16E6BB69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lastRenderedPageBreak/>
              <w:t>1</w:t>
            </w:r>
          </w:p>
        </w:tc>
      </w:tr>
      <w:tr w:rsidR="00691F69" w:rsidRPr="00357DB0" w14:paraId="3397CF8C" w14:textId="77777777" w:rsidTr="00763150">
        <w:tc>
          <w:tcPr>
            <w:tcW w:w="709" w:type="dxa"/>
          </w:tcPr>
          <w:p w14:paraId="08ABA316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63</w:t>
            </w:r>
          </w:p>
        </w:tc>
        <w:tc>
          <w:tcPr>
            <w:tcW w:w="1843" w:type="dxa"/>
          </w:tcPr>
          <w:p w14:paraId="3B9C489A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Станем солдатами</w:t>
            </w:r>
          </w:p>
        </w:tc>
        <w:tc>
          <w:tcPr>
            <w:tcW w:w="3402" w:type="dxa"/>
          </w:tcPr>
          <w:p w14:paraId="759A0BF7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ходьба по ребристой доске, положенной на пол (ширина 15см, длина 2м); ползание между перекладинами лестницы, стоящей боком на полу; прыжки на двух ногах по доске, положенной на пол</w:t>
            </w:r>
          </w:p>
        </w:tc>
        <w:tc>
          <w:tcPr>
            <w:tcW w:w="6520" w:type="dxa"/>
          </w:tcPr>
          <w:p w14:paraId="31CA02A2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учить выполнять перекат ступни с пятки на носок, сохранять равновесие при ходьбе по ребристой доске (профилактика плоскостопия); закреплять умение ползать между перекладинами лестницы, стоящей боком на полу, не задевая их, быстро менять направление влево - вправо во время ползания; упражнять в прыжках на двух ногах по ограниченной площади; развивать ловкость, координационные способности; воспитывать патриотизм, продолжать формировать социальную компетентность</w:t>
            </w:r>
          </w:p>
        </w:tc>
        <w:tc>
          <w:tcPr>
            <w:tcW w:w="2552" w:type="dxa"/>
          </w:tcPr>
          <w:p w14:paraId="2DD3DD17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фотографии отцов в время службы в армии, ребристая доска -2 шт., доска - 2 шт</w:t>
            </w:r>
          </w:p>
        </w:tc>
        <w:tc>
          <w:tcPr>
            <w:tcW w:w="709" w:type="dxa"/>
          </w:tcPr>
          <w:p w14:paraId="33D585D6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1</w:t>
            </w:r>
          </w:p>
          <w:p w14:paraId="217C2B5A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91F69" w:rsidRPr="00357DB0" w14:paraId="4409B21D" w14:textId="77777777" w:rsidTr="00763150">
        <w:tc>
          <w:tcPr>
            <w:tcW w:w="709" w:type="dxa"/>
          </w:tcPr>
          <w:p w14:paraId="6201FC02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64</w:t>
            </w:r>
          </w:p>
        </w:tc>
        <w:tc>
          <w:tcPr>
            <w:tcW w:w="1843" w:type="dxa"/>
          </w:tcPr>
          <w:p w14:paraId="012DC3E1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Мы топаем ногами, мы хлопаем руками</w:t>
            </w:r>
          </w:p>
        </w:tc>
        <w:tc>
          <w:tcPr>
            <w:tcW w:w="3402" w:type="dxa"/>
          </w:tcPr>
          <w:p w14:paraId="53C03879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Style w:val="3"/>
                <w:rFonts w:eastAsia="Arial Unicode MS"/>
                <w:b w:val="0"/>
                <w:i w:val="0"/>
                <w:sz w:val="24"/>
                <w:szCs w:val="24"/>
                <w:lang w:val="kk-KZ" w:bidi="en-US"/>
              </w:rPr>
              <w:t xml:space="preserve">бег </w:t>
            </w:r>
            <w:r w:rsidRPr="00357DB0">
              <w:rPr>
                <w:rFonts w:ascii="Times New Roman" w:hAnsi="Times New Roman" w:cs="Times New Roman"/>
              </w:rPr>
              <w:t>в быстром темпе (расстояние 15м); ходьба по ребристой доске, положенной на пол (ширина 15 см, длина 2 м); катание обруча в прямом направлении</w:t>
            </w:r>
          </w:p>
        </w:tc>
        <w:tc>
          <w:tcPr>
            <w:tcW w:w="6520" w:type="dxa"/>
          </w:tcPr>
          <w:p w14:paraId="10435A78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учить бегать в быстром темпе, делая широкие шаги, сочетать движения рук с тактом беговых шагов; закреплять умение выполнять перекат ступни с пятки на носок, сохранять устойчивое равновесие (профилактика плоскостопия, укрепление свода стопы); упражнять в катании обруча; развивать умение слушать объяснения педагога, следить за показом, выполнять движение согласованно с другими детьми, соблюдать последовательность выполнения движений;</w:t>
            </w:r>
            <w:r w:rsidRPr="00357DB0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357DB0">
              <w:rPr>
                <w:rFonts w:ascii="Times New Roman" w:hAnsi="Times New Roman" w:cs="Times New Roman"/>
              </w:rPr>
              <w:t>воспитывать выдержку, организованность</w:t>
            </w:r>
          </w:p>
        </w:tc>
        <w:tc>
          <w:tcPr>
            <w:tcW w:w="2552" w:type="dxa"/>
          </w:tcPr>
          <w:p w14:paraId="02F26ABD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флажки по 2 шт., на ребенка, ребристая доска - 4 шт., обручи диаметром 50 см - 6шт</w:t>
            </w:r>
          </w:p>
        </w:tc>
        <w:tc>
          <w:tcPr>
            <w:tcW w:w="709" w:type="dxa"/>
          </w:tcPr>
          <w:p w14:paraId="28F59088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1</w:t>
            </w:r>
          </w:p>
          <w:p w14:paraId="6FB669E7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91F69" w:rsidRPr="00357DB0" w14:paraId="698D6A67" w14:textId="77777777" w:rsidTr="00763150">
        <w:trPr>
          <w:trHeight w:val="295"/>
        </w:trPr>
        <w:tc>
          <w:tcPr>
            <w:tcW w:w="709" w:type="dxa"/>
          </w:tcPr>
          <w:p w14:paraId="4302CB4A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65</w:t>
            </w:r>
          </w:p>
        </w:tc>
        <w:tc>
          <w:tcPr>
            <w:tcW w:w="1843" w:type="dxa"/>
          </w:tcPr>
          <w:p w14:paraId="5D3DBE08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Летчики</w:t>
            </w:r>
          </w:p>
        </w:tc>
        <w:tc>
          <w:tcPr>
            <w:tcW w:w="3402" w:type="dxa"/>
          </w:tcPr>
          <w:p w14:paraId="24B0252E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прыжки из круга в круг; бег в быстром темпе (расстояние 20м) в чередовании с ходьбой с высоким подниманием колен; бросание мяча двумя руками из-за головы, в положении стоя</w:t>
            </w:r>
          </w:p>
        </w:tc>
        <w:tc>
          <w:tcPr>
            <w:tcW w:w="6520" w:type="dxa"/>
          </w:tcPr>
          <w:p w14:paraId="148F1B3F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учить прыгать на двух ногах из обруча в обруч, согласовывать движение рук вниз-вперед с энергичным толчком ног, учить мягко приземляться на носки полусогнутых ног; упражнять в бросании мяча вдаль, совершенствовать умение придавать полету мяча правильную траекторию (вперед-вверх) энергичным выпрямлением согнутых рук; развивать социальную компетентность; воспитывать патриотизм, привычку к здоровому образу жизни</w:t>
            </w:r>
          </w:p>
        </w:tc>
        <w:tc>
          <w:tcPr>
            <w:tcW w:w="2552" w:type="dxa"/>
          </w:tcPr>
          <w:p w14:paraId="511508F1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пластмассовые гантели по 2 шт., на ребенка, обручи диаметром 50 см - 8 шт., мячи</w:t>
            </w:r>
          </w:p>
        </w:tc>
        <w:tc>
          <w:tcPr>
            <w:tcW w:w="709" w:type="dxa"/>
          </w:tcPr>
          <w:p w14:paraId="2F04E336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5D9EC7A8" w14:textId="77777777" w:rsidTr="00763150">
        <w:trPr>
          <w:trHeight w:val="1625"/>
        </w:trPr>
        <w:tc>
          <w:tcPr>
            <w:tcW w:w="709" w:type="dxa"/>
          </w:tcPr>
          <w:p w14:paraId="7137DED0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66</w:t>
            </w:r>
          </w:p>
        </w:tc>
        <w:tc>
          <w:tcPr>
            <w:tcW w:w="1843" w:type="dxa"/>
          </w:tcPr>
          <w:p w14:paraId="076BB2E6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Летчики</w:t>
            </w:r>
          </w:p>
        </w:tc>
        <w:tc>
          <w:tcPr>
            <w:tcW w:w="3402" w:type="dxa"/>
          </w:tcPr>
          <w:p w14:paraId="49BAD33B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 xml:space="preserve">прыжки из круга в круг; бег в быстром темпе (расстояние 20м) в чередовании с ходьбой с высоким подниманием колен; бросание мяча двумя руками из-за головы, в </w:t>
            </w:r>
            <w:r w:rsidRPr="00357DB0">
              <w:rPr>
                <w:rFonts w:ascii="Times New Roman" w:hAnsi="Times New Roman" w:cs="Times New Roman"/>
              </w:rPr>
              <w:lastRenderedPageBreak/>
              <w:t>положении стоя</w:t>
            </w:r>
          </w:p>
        </w:tc>
        <w:tc>
          <w:tcPr>
            <w:tcW w:w="6520" w:type="dxa"/>
          </w:tcPr>
          <w:p w14:paraId="6B2ACAC7" w14:textId="13999F62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lastRenderedPageBreak/>
              <w:t xml:space="preserve"> </w:t>
            </w:r>
            <w:r w:rsidRPr="00357DB0">
              <w:rPr>
                <w:rFonts w:ascii="Times New Roman" w:hAnsi="Times New Roman" w:cs="Times New Roman"/>
              </w:rPr>
              <w:t xml:space="preserve">закреплять умение чередовать ходьбу и бег, умение правильно держать корпус при беге в быстром темпе: слегка наклонять туловище по ходу движения, не напрягать плечи, смотреть вперед; упражнять в бросании мяча вдаль, совершенствовать умение придавать полету мяча правильную траекторию (вперед-вверх) энергичным </w:t>
            </w:r>
            <w:r w:rsidRPr="00357DB0">
              <w:rPr>
                <w:rFonts w:ascii="Times New Roman" w:hAnsi="Times New Roman" w:cs="Times New Roman"/>
              </w:rPr>
              <w:lastRenderedPageBreak/>
              <w:t>выпрямлением согнутых рук; развивать социальную компетентность; воспитывать патриотизм, привычку к здоровому образу жизни</w:t>
            </w:r>
          </w:p>
        </w:tc>
        <w:tc>
          <w:tcPr>
            <w:tcW w:w="2552" w:type="dxa"/>
          </w:tcPr>
          <w:p w14:paraId="63B21FE3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lastRenderedPageBreak/>
              <w:t>пластмассовые гантели по 2 шт., на ребенка, обручи диаметром 50 см - 8 шт., мячи</w:t>
            </w:r>
          </w:p>
        </w:tc>
        <w:tc>
          <w:tcPr>
            <w:tcW w:w="709" w:type="dxa"/>
          </w:tcPr>
          <w:p w14:paraId="437E4160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31F812E1" w14:textId="77777777" w:rsidTr="00763150">
        <w:tc>
          <w:tcPr>
            <w:tcW w:w="709" w:type="dxa"/>
          </w:tcPr>
          <w:p w14:paraId="2F5E5252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67</w:t>
            </w:r>
          </w:p>
        </w:tc>
        <w:tc>
          <w:tcPr>
            <w:tcW w:w="1843" w:type="dxa"/>
          </w:tcPr>
          <w:p w14:paraId="5088E8E8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Тренируемся, как папа!</w:t>
            </w:r>
          </w:p>
        </w:tc>
        <w:tc>
          <w:tcPr>
            <w:tcW w:w="3402" w:type="dxa"/>
          </w:tcPr>
          <w:p w14:paraId="2F5BF34F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бросание мяча из-за головы в положении сидя; прыжки из круга в круг.</w:t>
            </w:r>
          </w:p>
          <w:p w14:paraId="7591EE2B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14:paraId="7A6AEAF8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учить бросать мяч вдаль двумя руками из-за головы в положении сидя, придавать силу броску энергичным выпрямлением согнутых рук; закреплять умение последовательно перепрыгивать из обруча в обруч, энергично отталкиваться двумя ногами одновременно, приземляться на носки, не наклоняя корпус вперед; развивать быстроту, силу, глазомер; продолжать формировать социальную компетентность; воспитывать ценностное отношение к семье</w:t>
            </w:r>
          </w:p>
        </w:tc>
        <w:tc>
          <w:tcPr>
            <w:tcW w:w="2552" w:type="dxa"/>
          </w:tcPr>
          <w:p w14:paraId="72C515F7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пластмассовые гантели на каждого ребенка по 2 шт., обручи диаметром 50 см -8шт., мячи, платок, посередине завязанный узлом (орамал)</w:t>
            </w:r>
          </w:p>
          <w:p w14:paraId="0DE897E6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2F180D13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1</w:t>
            </w:r>
          </w:p>
          <w:p w14:paraId="48BA666C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91F69" w:rsidRPr="00357DB0" w14:paraId="0961BE5A" w14:textId="77777777" w:rsidTr="00763150">
        <w:trPr>
          <w:trHeight w:val="2539"/>
        </w:trPr>
        <w:tc>
          <w:tcPr>
            <w:tcW w:w="709" w:type="dxa"/>
          </w:tcPr>
          <w:p w14:paraId="14F90CD2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68</w:t>
            </w:r>
          </w:p>
        </w:tc>
        <w:tc>
          <w:tcPr>
            <w:tcW w:w="1843" w:type="dxa"/>
          </w:tcPr>
          <w:p w14:paraId="316D87EA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Обезьянка в гостях у детей!</w:t>
            </w:r>
          </w:p>
        </w:tc>
        <w:tc>
          <w:tcPr>
            <w:tcW w:w="3402" w:type="dxa"/>
          </w:tcPr>
          <w:p w14:paraId="5203FB9E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лазание по гимнастической стенке; бросание мяча из-за головы в положении сидя</w:t>
            </w:r>
          </w:p>
        </w:tc>
        <w:tc>
          <w:tcPr>
            <w:tcW w:w="6520" w:type="dxa"/>
          </w:tcPr>
          <w:p w14:paraId="7C86A2D5" w14:textId="7FCC85AE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357DB0">
              <w:rPr>
                <w:rFonts w:ascii="Times New Roman" w:hAnsi="Times New Roman" w:cs="Times New Roman"/>
              </w:rPr>
              <w:t xml:space="preserve"> учить выполнять правильный хват перекладины (4пальца сверху, большой снизу), лазать по гимнастической стенке вверх чередующимся шагом, согласовывать движения рук и ног; продолжать обогащать двигательный опыт детей посредством игровых упражнений; развивать ловкость, ориентировку в пространстве, ритмичность и выразительность движений; воспитывать доброжелательность, позитивное восприятие окружающего мира</w:t>
            </w:r>
          </w:p>
        </w:tc>
        <w:tc>
          <w:tcPr>
            <w:tcW w:w="2552" w:type="dxa"/>
          </w:tcPr>
          <w:p w14:paraId="5421B09A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гимнастическая стенка, мячи по количеству детей, рисунки смешных рожиц</w:t>
            </w:r>
          </w:p>
        </w:tc>
        <w:tc>
          <w:tcPr>
            <w:tcW w:w="709" w:type="dxa"/>
          </w:tcPr>
          <w:p w14:paraId="2B80DB17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0A08871E" w14:textId="77777777" w:rsidTr="00763150">
        <w:trPr>
          <w:trHeight w:val="203"/>
        </w:trPr>
        <w:tc>
          <w:tcPr>
            <w:tcW w:w="709" w:type="dxa"/>
          </w:tcPr>
          <w:p w14:paraId="05D030A1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69</w:t>
            </w:r>
          </w:p>
        </w:tc>
        <w:tc>
          <w:tcPr>
            <w:tcW w:w="1843" w:type="dxa"/>
          </w:tcPr>
          <w:p w14:paraId="1EE6513B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Обезьянка в гостях у детей!</w:t>
            </w:r>
          </w:p>
        </w:tc>
        <w:tc>
          <w:tcPr>
            <w:tcW w:w="3402" w:type="dxa"/>
          </w:tcPr>
          <w:p w14:paraId="04C6F584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лазание по гимнастической стенке; бросание мяча из-за головы в положении сидя</w:t>
            </w:r>
          </w:p>
        </w:tc>
        <w:tc>
          <w:tcPr>
            <w:tcW w:w="6520" w:type="dxa"/>
          </w:tcPr>
          <w:p w14:paraId="5FC57B74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продолжать учить выполнять правильный хват перекладины (4пальца сверху, большой снизу), лазать по гимнастической стенке вверх чередующимся шагом, согласовывать движения рук и ног; закреплять умение отводить назад за голову руки с мячом, придавать полету мяча правильную траекторию вперед-вверх энергичным выпрямлением согнутых рук; продолжать обогащать двигательный опыт детей посредством игровых упражнений; развивать ловкость, ориентировку в пространстве, ритмичность и выразительность движений</w:t>
            </w:r>
          </w:p>
        </w:tc>
        <w:tc>
          <w:tcPr>
            <w:tcW w:w="2552" w:type="dxa"/>
          </w:tcPr>
          <w:p w14:paraId="361DFB51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гимнастическая стенка, мячи по количеству детей, рисунки смешных рожиц</w:t>
            </w:r>
          </w:p>
        </w:tc>
        <w:tc>
          <w:tcPr>
            <w:tcW w:w="709" w:type="dxa"/>
          </w:tcPr>
          <w:p w14:paraId="373F14AA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53C7363D" w14:textId="77777777" w:rsidTr="00763150">
        <w:tc>
          <w:tcPr>
            <w:tcW w:w="709" w:type="dxa"/>
          </w:tcPr>
          <w:p w14:paraId="043436B6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lastRenderedPageBreak/>
              <w:t>70</w:t>
            </w:r>
          </w:p>
        </w:tc>
        <w:tc>
          <w:tcPr>
            <w:tcW w:w="1843" w:type="dxa"/>
          </w:tcPr>
          <w:p w14:paraId="6223890E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Путешествие в Африку</w:t>
            </w:r>
          </w:p>
        </w:tc>
        <w:tc>
          <w:tcPr>
            <w:tcW w:w="3402" w:type="dxa"/>
          </w:tcPr>
          <w:p w14:paraId="084DCCFC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перешагивание через рейки лестницы,</w:t>
            </w:r>
          </w:p>
          <w:p w14:paraId="2BBD8C6E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положенной на пол (руки в стороны); лазание по гимнастической стенке чередующимся шагом; бросание мяча из-за головы в положении «малдас»</w:t>
            </w:r>
          </w:p>
          <w:p w14:paraId="21C12A3C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14:paraId="0A7E0436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учить сохранять равновесие, перешагивать через рейки лестницы высоко поднимая колени, сохраняя ровную осанку; закреплять умение лазать по гимнастической стенке вверх и вниз чередующимся шагом, согласовывать движения рук и ног; упражнять в бросании мяча вдаль из-за головы в положении «малдас»; развивать силу броска, умение выполнять энергичное выпрямление рук; продолжать развивать ориентировку в пространстве, общую выносливость, ритмичность и выразительность движений, умение согласовывать свои движения с движениями других детей; воспитывать любознательность, желание путешествовать</w:t>
            </w:r>
          </w:p>
        </w:tc>
        <w:tc>
          <w:tcPr>
            <w:tcW w:w="2552" w:type="dxa"/>
          </w:tcPr>
          <w:p w14:paraId="1F7438E0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игрушка обезьянки, гимнастическая стенка, переносная лестница, мячи по количеству детей, картинки животных Африки</w:t>
            </w:r>
          </w:p>
        </w:tc>
        <w:tc>
          <w:tcPr>
            <w:tcW w:w="709" w:type="dxa"/>
          </w:tcPr>
          <w:p w14:paraId="48B6B820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1</w:t>
            </w:r>
          </w:p>
          <w:p w14:paraId="24C279CB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91F69" w:rsidRPr="00357DB0" w14:paraId="1C54AC59" w14:textId="77777777" w:rsidTr="00763150">
        <w:tc>
          <w:tcPr>
            <w:tcW w:w="709" w:type="dxa"/>
          </w:tcPr>
          <w:p w14:paraId="1C78A5AB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71</w:t>
            </w:r>
          </w:p>
        </w:tc>
        <w:tc>
          <w:tcPr>
            <w:tcW w:w="1843" w:type="dxa"/>
          </w:tcPr>
          <w:p w14:paraId="5B784CFD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Юные пожарные</w:t>
            </w:r>
          </w:p>
        </w:tc>
        <w:tc>
          <w:tcPr>
            <w:tcW w:w="3402" w:type="dxa"/>
          </w:tcPr>
          <w:p w14:paraId="312E64C5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ходьба приставным шагом (вправо);</w:t>
            </w:r>
          </w:p>
          <w:p w14:paraId="5BDCB1C1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перешагивание через рейки лестницы, приподнятой на 20 см от пола (руки на поясе); ползание между перекладинами лестницы, стоящей боком на полу</w:t>
            </w:r>
          </w:p>
        </w:tc>
        <w:tc>
          <w:tcPr>
            <w:tcW w:w="6520" w:type="dxa"/>
          </w:tcPr>
          <w:p w14:paraId="3C9C314C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учить выполнять приставной шаг вправо, без заметного сгибания ног в коленях, держать спину и голову прямо; закреплять умение ритмично перешагивать через рейки приподнятой лестницы, высоко поднимать колени и ставить ноги энергичным движением на носок, держать корпус прямо, сохранять устойчивое равновесие; упражнять в ползании между перекладинами лестницы, стоящей боком на полу; развивать силу, ловкость; воспитывать гражданственность, желание оказывать помощь, находчивость</w:t>
            </w:r>
          </w:p>
        </w:tc>
        <w:tc>
          <w:tcPr>
            <w:tcW w:w="2552" w:type="dxa"/>
          </w:tcPr>
          <w:p w14:paraId="4F1C17EF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переносные лестницы - 2 шт., косички по количеству детей, ленты для игры</w:t>
            </w:r>
          </w:p>
        </w:tc>
        <w:tc>
          <w:tcPr>
            <w:tcW w:w="709" w:type="dxa"/>
          </w:tcPr>
          <w:p w14:paraId="03CF182D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1</w:t>
            </w:r>
          </w:p>
          <w:p w14:paraId="3ADF1C7D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91F69" w:rsidRPr="00357DB0" w14:paraId="73B300D8" w14:textId="77777777" w:rsidTr="00763150">
        <w:trPr>
          <w:trHeight w:val="1971"/>
        </w:trPr>
        <w:tc>
          <w:tcPr>
            <w:tcW w:w="709" w:type="dxa"/>
          </w:tcPr>
          <w:p w14:paraId="77648A00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72</w:t>
            </w:r>
          </w:p>
        </w:tc>
        <w:tc>
          <w:tcPr>
            <w:tcW w:w="1843" w:type="dxa"/>
          </w:tcPr>
          <w:p w14:paraId="670F20A0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Играем с друзьями</w:t>
            </w:r>
          </w:p>
        </w:tc>
        <w:tc>
          <w:tcPr>
            <w:tcW w:w="3402" w:type="dxa"/>
          </w:tcPr>
          <w:p w14:paraId="4A63996E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прыжки в глубину с высоты 20см; ходьба приставным шагом влево; бег на носках «змейкой», обегая поставленные в ряд предметы</w:t>
            </w:r>
          </w:p>
        </w:tc>
        <w:tc>
          <w:tcPr>
            <w:tcW w:w="6520" w:type="dxa"/>
          </w:tcPr>
          <w:p w14:paraId="6A01DBBD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учить активно разгибать стопы и приземляться на полусогнутые ноги при спрыгивании со скамейки;развивать ловкость, ориентировку в пространстве, быстроту; воспитывать умение играть совместно, уступать друг другу, коммуникативные навыки</w:t>
            </w:r>
          </w:p>
        </w:tc>
        <w:tc>
          <w:tcPr>
            <w:tcW w:w="2552" w:type="dxa"/>
          </w:tcPr>
          <w:p w14:paraId="6457C623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мячи на полгруппы - диаметр 20см, скамейки гимнастические высота 20см - 4шт., модули - 10шт., (два ряда по пять штук)</w:t>
            </w:r>
          </w:p>
        </w:tc>
        <w:tc>
          <w:tcPr>
            <w:tcW w:w="709" w:type="dxa"/>
          </w:tcPr>
          <w:p w14:paraId="16591CCF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6780D37F" w14:textId="77777777" w:rsidTr="00763150">
        <w:trPr>
          <w:trHeight w:val="277"/>
        </w:trPr>
        <w:tc>
          <w:tcPr>
            <w:tcW w:w="709" w:type="dxa"/>
          </w:tcPr>
          <w:p w14:paraId="353461E5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73</w:t>
            </w:r>
          </w:p>
        </w:tc>
        <w:tc>
          <w:tcPr>
            <w:tcW w:w="1843" w:type="dxa"/>
          </w:tcPr>
          <w:p w14:paraId="359C58BF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Играем с друзьями</w:t>
            </w:r>
          </w:p>
        </w:tc>
        <w:tc>
          <w:tcPr>
            <w:tcW w:w="3402" w:type="dxa"/>
          </w:tcPr>
          <w:p w14:paraId="4A0566F6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прыжки в глубину с высоты 20см; ходьба приставным шагом влево; бег на носках «змейкой», обегая поставленные в ряд предметы</w:t>
            </w:r>
          </w:p>
        </w:tc>
        <w:tc>
          <w:tcPr>
            <w:tcW w:w="6520" w:type="dxa"/>
          </w:tcPr>
          <w:p w14:paraId="4C4BC176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 xml:space="preserve">закреплять умение ритмично выполнять приставной шаг влево, без заметного сгибания ног в коленях, не поворачивать плечи; упражнять в беге «змейкой», совершенствовать умение менять направление бега между предметами. Продолжать обогащать двигательный опыт </w:t>
            </w:r>
            <w:r w:rsidRPr="00357DB0">
              <w:rPr>
                <w:rFonts w:ascii="Times New Roman" w:hAnsi="Times New Roman" w:cs="Times New Roman"/>
              </w:rPr>
              <w:lastRenderedPageBreak/>
              <w:t>детей посредством выполнения игровых упражнений; развивать ловкость, ориентировку в пространстве, быстроту; воспитывать умение играть совместно, уступать друг другу, коммуникативные навыки</w:t>
            </w:r>
          </w:p>
        </w:tc>
        <w:tc>
          <w:tcPr>
            <w:tcW w:w="2552" w:type="dxa"/>
          </w:tcPr>
          <w:p w14:paraId="11499A65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lastRenderedPageBreak/>
              <w:t xml:space="preserve">мячи на полгруппы - диаметр 20см, скамейки гимнастические высота 20см - 4шт., </w:t>
            </w:r>
            <w:r w:rsidRPr="00357DB0">
              <w:rPr>
                <w:rFonts w:ascii="Times New Roman" w:hAnsi="Times New Roman" w:cs="Times New Roman"/>
              </w:rPr>
              <w:lastRenderedPageBreak/>
              <w:t>модули - 10шт., (два ряда по пять штук)</w:t>
            </w:r>
          </w:p>
        </w:tc>
        <w:tc>
          <w:tcPr>
            <w:tcW w:w="709" w:type="dxa"/>
          </w:tcPr>
          <w:p w14:paraId="4FB4D5F4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lastRenderedPageBreak/>
              <w:t>1</w:t>
            </w:r>
          </w:p>
        </w:tc>
      </w:tr>
      <w:tr w:rsidR="00691F69" w:rsidRPr="00357DB0" w14:paraId="667F3C4C" w14:textId="77777777" w:rsidTr="00763150">
        <w:tc>
          <w:tcPr>
            <w:tcW w:w="709" w:type="dxa"/>
          </w:tcPr>
          <w:p w14:paraId="543E9184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74</w:t>
            </w:r>
          </w:p>
        </w:tc>
        <w:tc>
          <w:tcPr>
            <w:tcW w:w="1843" w:type="dxa"/>
          </w:tcPr>
          <w:p w14:paraId="7F6161BF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Тулпар</w:t>
            </w:r>
          </w:p>
        </w:tc>
        <w:tc>
          <w:tcPr>
            <w:tcW w:w="3402" w:type="dxa"/>
          </w:tcPr>
          <w:p w14:paraId="55EFD2B3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бросание мяча через шнур приемом двумя руками от груди (расстояние до шнура 2м); прыжки в глубину с высоты 20см</w:t>
            </w:r>
          </w:p>
        </w:tc>
        <w:tc>
          <w:tcPr>
            <w:tcW w:w="6520" w:type="dxa"/>
          </w:tcPr>
          <w:p w14:paraId="6C72EFAC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учить перебрасывать мяч через шнур, натянутый на высоте поднятой руки, стоя на расстоянии 2 м; закреплять умение сохранять равновесие после спрыгивания со скамейки, держать голову и корпус прямо, смотреть вперед; развивать силу, быстроту, ловкость; воспитывать социальную компетентность, толерантность</w:t>
            </w:r>
          </w:p>
        </w:tc>
        <w:tc>
          <w:tcPr>
            <w:tcW w:w="2552" w:type="dxa"/>
          </w:tcPr>
          <w:p w14:paraId="106180BD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мячи по количеству детей диаметром 20см, скамейки гимнастические высота 20см - 4шт., стойка со шнуром, камчи по количеству детей, музыка (бег лошадей, релаксация), сундук</w:t>
            </w:r>
          </w:p>
        </w:tc>
        <w:tc>
          <w:tcPr>
            <w:tcW w:w="709" w:type="dxa"/>
          </w:tcPr>
          <w:p w14:paraId="079491D4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1</w:t>
            </w:r>
          </w:p>
          <w:p w14:paraId="69AB2A36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91F69" w:rsidRPr="00357DB0" w14:paraId="00F3C527" w14:textId="77777777" w:rsidTr="00763150">
        <w:trPr>
          <w:trHeight w:val="128"/>
        </w:trPr>
        <w:tc>
          <w:tcPr>
            <w:tcW w:w="709" w:type="dxa"/>
          </w:tcPr>
          <w:p w14:paraId="3A3911EA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75</w:t>
            </w:r>
          </w:p>
        </w:tc>
        <w:tc>
          <w:tcPr>
            <w:tcW w:w="1843" w:type="dxa"/>
          </w:tcPr>
          <w:p w14:paraId="3A7123D6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Раз, два, три - повтори!».</w:t>
            </w:r>
          </w:p>
        </w:tc>
        <w:tc>
          <w:tcPr>
            <w:tcW w:w="3402" w:type="dxa"/>
          </w:tcPr>
          <w:p w14:paraId="21789CD0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лазание по гимнастической стенке, переходя с пролета на пролет приставным шагом вправо (по 2перекладине); бросание мяча через сетку двумя руками от груди (расстояние до сетки 2м)</w:t>
            </w:r>
          </w:p>
        </w:tc>
        <w:tc>
          <w:tcPr>
            <w:tcW w:w="6520" w:type="dxa"/>
          </w:tcPr>
          <w:p w14:paraId="2B24A9C3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учить переходить с пролета напролет, переступая приставным шагом вправо и перехватывая руки с перекладины на перекладину, в горизонтальном направлении; развивать координационные способности, ловкость; воспитывать смелость, ценностное отношение к себе и другим детям</w:t>
            </w:r>
          </w:p>
          <w:p w14:paraId="38915B48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2" w:type="dxa"/>
          </w:tcPr>
          <w:p w14:paraId="3B67B0E6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мячи по количеству детей, диаметром 20см, гимнастическая стенка, стойка с сеткой</w:t>
            </w:r>
          </w:p>
        </w:tc>
        <w:tc>
          <w:tcPr>
            <w:tcW w:w="709" w:type="dxa"/>
          </w:tcPr>
          <w:p w14:paraId="13FA35EF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1A83B5A2" w14:textId="77777777" w:rsidTr="00763150">
        <w:trPr>
          <w:trHeight w:val="443"/>
        </w:trPr>
        <w:tc>
          <w:tcPr>
            <w:tcW w:w="709" w:type="dxa"/>
          </w:tcPr>
          <w:p w14:paraId="22DF2CE8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76</w:t>
            </w:r>
          </w:p>
        </w:tc>
        <w:tc>
          <w:tcPr>
            <w:tcW w:w="1843" w:type="dxa"/>
          </w:tcPr>
          <w:p w14:paraId="66CA7B8C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Раз, два, три - повтори!».</w:t>
            </w:r>
          </w:p>
        </w:tc>
        <w:tc>
          <w:tcPr>
            <w:tcW w:w="3402" w:type="dxa"/>
          </w:tcPr>
          <w:p w14:paraId="00F2A934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лазание по гимнастической стенке, переходя с пролета на пролет приставным шагом вправо (по 2перекладине); бросание мяча через сетку двумя руками от груди (расстояние до сетки 2м)</w:t>
            </w:r>
          </w:p>
        </w:tc>
        <w:tc>
          <w:tcPr>
            <w:tcW w:w="6520" w:type="dxa"/>
          </w:tcPr>
          <w:p w14:paraId="79AEB1C2" w14:textId="5828A062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357DB0">
              <w:rPr>
                <w:rFonts w:ascii="Times New Roman" w:hAnsi="Times New Roman" w:cs="Times New Roman"/>
              </w:rPr>
              <w:t>закреплять умение энергично перебрасывать мяч через сетку, натянутую на высоте поднятой руки, стоя на расстоянии 2 м, направлять мяч вперед - вверх; развивать умение слушать объяснения педагога, следить за показом, выполнять движение согласованно с другими детьми, соблюдать последовательность выполнения движений; развивать координационные способности, ловкость; воспитывать смелость, ценностное отношение к себе и другим детям</w:t>
            </w:r>
          </w:p>
        </w:tc>
        <w:tc>
          <w:tcPr>
            <w:tcW w:w="2552" w:type="dxa"/>
          </w:tcPr>
          <w:p w14:paraId="3DE64A40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мячи по количеству детей, диаметром 20см, гимнастическая стенка, стойка с сеткой</w:t>
            </w:r>
          </w:p>
        </w:tc>
        <w:tc>
          <w:tcPr>
            <w:tcW w:w="709" w:type="dxa"/>
          </w:tcPr>
          <w:p w14:paraId="46BB4CF2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76C10FEB" w14:textId="77777777" w:rsidTr="00763150">
        <w:tc>
          <w:tcPr>
            <w:tcW w:w="709" w:type="dxa"/>
          </w:tcPr>
          <w:p w14:paraId="49DBD9E6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77</w:t>
            </w:r>
          </w:p>
        </w:tc>
        <w:tc>
          <w:tcPr>
            <w:tcW w:w="1843" w:type="dxa"/>
          </w:tcPr>
          <w:p w14:paraId="1243226D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Смешарик</w:t>
            </w:r>
          </w:p>
        </w:tc>
        <w:tc>
          <w:tcPr>
            <w:tcW w:w="3402" w:type="dxa"/>
          </w:tcPr>
          <w:p w14:paraId="348C6938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 xml:space="preserve">ходьба по доске, положенной на пол с выполнением задания - разойтись вдвоем на доске, начиная идти с двух сторон; </w:t>
            </w:r>
            <w:r w:rsidRPr="00357DB0">
              <w:rPr>
                <w:rFonts w:ascii="Times New Roman" w:hAnsi="Times New Roman" w:cs="Times New Roman"/>
              </w:rPr>
              <w:lastRenderedPageBreak/>
              <w:t>лазание по гимнастической стенке, переходя с пролета на пролет приставным шагом вправо (по Зперекладине); прыжки в глубину с высоты 20см</w:t>
            </w:r>
          </w:p>
        </w:tc>
        <w:tc>
          <w:tcPr>
            <w:tcW w:w="6520" w:type="dxa"/>
          </w:tcPr>
          <w:p w14:paraId="09AD56F9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lastRenderedPageBreak/>
              <w:t xml:space="preserve">учить сохранять устойчивое равновесие, расходиться вдвоем на доске, начиная идти с двух сторон; закреплять умение переходить с пролета на пролет, переступая приставным шагом вправо, перехватывать руками перекладины лестницы </w:t>
            </w:r>
            <w:r w:rsidRPr="00357DB0">
              <w:rPr>
                <w:rFonts w:ascii="Times New Roman" w:hAnsi="Times New Roman" w:cs="Times New Roman"/>
              </w:rPr>
              <w:lastRenderedPageBreak/>
              <w:t>в горизонтальном направлении; упражнять в прыжках в глубину с высоты 20 см; развивать внимание, умение выполнять движение в соответствии с изображением на картинке; воспитывать дружелюбие, позитивное мироощущение, бережное отношение к окружающи</w:t>
            </w:r>
            <w:r w:rsidRPr="00357DB0">
              <w:rPr>
                <w:rFonts w:ascii="Times New Roman" w:hAnsi="Times New Roman" w:cs="Times New Roman"/>
                <w:lang w:val="kk-KZ"/>
              </w:rPr>
              <w:t>м</w:t>
            </w:r>
          </w:p>
        </w:tc>
        <w:tc>
          <w:tcPr>
            <w:tcW w:w="2552" w:type="dxa"/>
          </w:tcPr>
          <w:p w14:paraId="59EE48D3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lastRenderedPageBreak/>
              <w:t xml:space="preserve">гимнастическая стенка, скамейки, гимнастические высота 20 см - 4шт., </w:t>
            </w:r>
            <w:r w:rsidRPr="00357DB0">
              <w:rPr>
                <w:rFonts w:ascii="Times New Roman" w:hAnsi="Times New Roman" w:cs="Times New Roman"/>
              </w:rPr>
              <w:lastRenderedPageBreak/>
              <w:t>доски, ширина 25 см - 4 шт., воздуш</w:t>
            </w:r>
            <w:r w:rsidRPr="00357DB0">
              <w:rPr>
                <w:rFonts w:ascii="Times New Roman" w:hAnsi="Times New Roman" w:cs="Times New Roman"/>
              </w:rPr>
              <w:softHyphen/>
              <w:t>ный шар</w:t>
            </w:r>
          </w:p>
        </w:tc>
        <w:tc>
          <w:tcPr>
            <w:tcW w:w="709" w:type="dxa"/>
          </w:tcPr>
          <w:p w14:paraId="256CB39A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lastRenderedPageBreak/>
              <w:t>1</w:t>
            </w:r>
          </w:p>
          <w:p w14:paraId="5632D277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91F69" w:rsidRPr="00357DB0" w14:paraId="39DF7184" w14:textId="77777777" w:rsidTr="00763150">
        <w:tc>
          <w:tcPr>
            <w:tcW w:w="709" w:type="dxa"/>
          </w:tcPr>
          <w:p w14:paraId="678CB1C4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78</w:t>
            </w:r>
          </w:p>
        </w:tc>
        <w:tc>
          <w:tcPr>
            <w:tcW w:w="1843" w:type="dxa"/>
          </w:tcPr>
          <w:p w14:paraId="1B8C8EBD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Хорошее настроение</w:t>
            </w:r>
          </w:p>
        </w:tc>
        <w:tc>
          <w:tcPr>
            <w:tcW w:w="3402" w:type="dxa"/>
          </w:tcPr>
          <w:p w14:paraId="7A4C96AA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музыкально-ритмические движения (приставной шаг вперед, поскоки); ходьба по доске, положенной на пол с выполнением задания: разойтись вдвоем на доске, начиная идти с двух сторон; катание фитболов в прямом направлении</w:t>
            </w:r>
          </w:p>
        </w:tc>
        <w:tc>
          <w:tcPr>
            <w:tcW w:w="6520" w:type="dxa"/>
          </w:tcPr>
          <w:p w14:paraId="673CE5D3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учить выполнять приставной шаг вперед в сочетании с легкими ритмичными подскоками; закреплять умение расходиться вдвоем на доске, начиная идти с двух сторон; согласовывать свои действия с действиями другого ребенка; упражнять в катании фитболов, в отталкивании его энергичным движением рук; развивать координационные способности, согласованность движений и музыки; продолжать обогащать двигательный опыт посредством народных игр; воспитывать доброжелательность, умение помогать друг другу</w:t>
            </w:r>
          </w:p>
        </w:tc>
        <w:tc>
          <w:tcPr>
            <w:tcW w:w="2552" w:type="dxa"/>
          </w:tcPr>
          <w:p w14:paraId="2649C96A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доски, ширина 25см - 4 шт., фитболы - 4 шт</w:t>
            </w:r>
          </w:p>
        </w:tc>
        <w:tc>
          <w:tcPr>
            <w:tcW w:w="709" w:type="dxa"/>
          </w:tcPr>
          <w:p w14:paraId="77C0A159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1</w:t>
            </w:r>
          </w:p>
          <w:p w14:paraId="33FADC3A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91F69" w:rsidRPr="00357DB0" w14:paraId="45ACF4F0" w14:textId="77777777" w:rsidTr="00763150">
        <w:tc>
          <w:tcPr>
            <w:tcW w:w="709" w:type="dxa"/>
          </w:tcPr>
          <w:p w14:paraId="4C12A3A1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79</w:t>
            </w:r>
          </w:p>
        </w:tc>
        <w:tc>
          <w:tcPr>
            <w:tcW w:w="1843" w:type="dxa"/>
          </w:tcPr>
          <w:p w14:paraId="021C26B1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Игровое лото</w:t>
            </w:r>
          </w:p>
        </w:tc>
        <w:tc>
          <w:tcPr>
            <w:tcW w:w="3402" w:type="dxa"/>
          </w:tcPr>
          <w:p w14:paraId="0D05078E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музыкально-ритмические движения (приставной шаг вперед, плавные приседания); перешагивание через рейки лестницы, приподнятой на 20 см</w:t>
            </w:r>
          </w:p>
        </w:tc>
        <w:tc>
          <w:tcPr>
            <w:tcW w:w="6520" w:type="dxa"/>
          </w:tcPr>
          <w:p w14:paraId="14FF8F5C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закреплять умение выносить вперед одну ногу и приставлять к ней другую, не поворачивать ступню приставляемой ноги носком внутрь, выполнять плавные приседания в чередовании с приставным шагом</w:t>
            </w:r>
            <w:r w:rsidRPr="00357DB0">
              <w:rPr>
                <w:rFonts w:ascii="Times New Roman" w:hAnsi="Times New Roman" w:cs="Times New Roman"/>
                <w:lang w:val="kk-KZ"/>
              </w:rPr>
              <w:t>; упражнять в перешагивании через рейки приподнятой лестницы с высоким подниманием колен и сохранением ровной осанки; продолжать развивать двигательный потенциал посредством игр, формировать социальную компетентность, воспитывать организованность, выдержку</w:t>
            </w:r>
          </w:p>
        </w:tc>
        <w:tc>
          <w:tcPr>
            <w:tcW w:w="2552" w:type="dxa"/>
          </w:tcPr>
          <w:p w14:paraId="2B2B6C71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  <w:lang w:val="kk-KZ"/>
              </w:rPr>
              <w:t>шарики с номерами, сундучок, лестницы переносные-2шт.,музыка для игр</w:t>
            </w:r>
          </w:p>
        </w:tc>
        <w:tc>
          <w:tcPr>
            <w:tcW w:w="709" w:type="dxa"/>
          </w:tcPr>
          <w:p w14:paraId="3BEC0634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1</w:t>
            </w:r>
          </w:p>
          <w:p w14:paraId="68B6BE3C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91F69" w:rsidRPr="00357DB0" w14:paraId="06119BBD" w14:textId="77777777" w:rsidTr="00763150">
        <w:trPr>
          <w:trHeight w:val="2150"/>
        </w:trPr>
        <w:tc>
          <w:tcPr>
            <w:tcW w:w="709" w:type="dxa"/>
          </w:tcPr>
          <w:p w14:paraId="173D7FAB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80</w:t>
            </w:r>
          </w:p>
        </w:tc>
        <w:tc>
          <w:tcPr>
            <w:tcW w:w="1843" w:type="dxa"/>
          </w:tcPr>
          <w:p w14:paraId="2D578CDA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Волшебные скамейки</w:t>
            </w:r>
          </w:p>
        </w:tc>
        <w:tc>
          <w:tcPr>
            <w:tcW w:w="3402" w:type="dxa"/>
          </w:tcPr>
          <w:p w14:paraId="12C356D9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метание вдаль правой и левой рукой (мелкие мячи); прыжки в глубину с высоты 20см</w:t>
            </w:r>
          </w:p>
        </w:tc>
        <w:tc>
          <w:tcPr>
            <w:tcW w:w="6520" w:type="dxa"/>
          </w:tcPr>
          <w:p w14:paraId="6AE77987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учить принимать правильное исходное положение, метать мяч вперед - вверх-вдаль энергичным выпрямлением руки; закреплять умение сохранять равновесие после спрыгивания со скамейки, держать голову и корпус прямо, смотреть вперед; развивать глазомер, координацию движений, статистическое равновесие, интерес к занятиям физической культурой, воспитывать организованность, выдержку, двигательную находчивость</w:t>
            </w:r>
          </w:p>
        </w:tc>
        <w:tc>
          <w:tcPr>
            <w:tcW w:w="2552" w:type="dxa"/>
          </w:tcPr>
          <w:p w14:paraId="4D2E20CF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скамейки гимнастические высотой 20 см - 4 шт., пластмассовые мячи на полгруппы детей</w:t>
            </w:r>
          </w:p>
        </w:tc>
        <w:tc>
          <w:tcPr>
            <w:tcW w:w="709" w:type="dxa"/>
          </w:tcPr>
          <w:p w14:paraId="7DAD8D45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6152A63D" w14:textId="77777777" w:rsidTr="00763150">
        <w:trPr>
          <w:trHeight w:val="240"/>
        </w:trPr>
        <w:tc>
          <w:tcPr>
            <w:tcW w:w="709" w:type="dxa"/>
          </w:tcPr>
          <w:p w14:paraId="6C9044F3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81</w:t>
            </w:r>
          </w:p>
        </w:tc>
        <w:tc>
          <w:tcPr>
            <w:tcW w:w="1843" w:type="dxa"/>
          </w:tcPr>
          <w:p w14:paraId="75B20D51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 xml:space="preserve">Волшебные </w:t>
            </w:r>
            <w:r w:rsidRPr="00357DB0">
              <w:rPr>
                <w:rFonts w:ascii="Times New Roman" w:hAnsi="Times New Roman" w:cs="Times New Roman"/>
              </w:rPr>
              <w:lastRenderedPageBreak/>
              <w:t>скамейки</w:t>
            </w:r>
          </w:p>
        </w:tc>
        <w:tc>
          <w:tcPr>
            <w:tcW w:w="3402" w:type="dxa"/>
          </w:tcPr>
          <w:p w14:paraId="4AB5E41F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lastRenderedPageBreak/>
              <w:t xml:space="preserve">метание вдаль правой и левой </w:t>
            </w:r>
            <w:r w:rsidRPr="00357DB0">
              <w:rPr>
                <w:rFonts w:ascii="Times New Roman" w:hAnsi="Times New Roman" w:cs="Times New Roman"/>
              </w:rPr>
              <w:lastRenderedPageBreak/>
              <w:t>рукой (мелкие мячи); прыжки в глубину с высоты 20см</w:t>
            </w:r>
          </w:p>
        </w:tc>
        <w:tc>
          <w:tcPr>
            <w:tcW w:w="6520" w:type="dxa"/>
          </w:tcPr>
          <w:p w14:paraId="3EFD514E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lastRenderedPageBreak/>
              <w:t xml:space="preserve">закреплять умения </w:t>
            </w:r>
            <w:r w:rsidRPr="00357DB0">
              <w:rPr>
                <w:rFonts w:ascii="Times New Roman" w:hAnsi="Times New Roman" w:cs="Times New Roman"/>
              </w:rPr>
              <w:t xml:space="preserve">метать мяч вперед - вверх-вдаль </w:t>
            </w:r>
            <w:r w:rsidRPr="00357DB0">
              <w:rPr>
                <w:rFonts w:ascii="Times New Roman" w:hAnsi="Times New Roman" w:cs="Times New Roman"/>
              </w:rPr>
              <w:lastRenderedPageBreak/>
              <w:t>энергичным выпрямлением руки; закреплять умение сохранять равновесие после спрыгивания со скамейки, держать голову и корпус прямо, смотреть вперед; развивать глазомер, координацию движений, статистическое равновесие, интерес к занятиям физической культурой, воспитывать организованность, выдержку, двигательную находчивость</w:t>
            </w:r>
          </w:p>
        </w:tc>
        <w:tc>
          <w:tcPr>
            <w:tcW w:w="2552" w:type="dxa"/>
          </w:tcPr>
          <w:p w14:paraId="1724E139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lastRenderedPageBreak/>
              <w:t xml:space="preserve">скамейки </w:t>
            </w:r>
            <w:r w:rsidRPr="00357DB0">
              <w:rPr>
                <w:rFonts w:ascii="Times New Roman" w:hAnsi="Times New Roman" w:cs="Times New Roman"/>
              </w:rPr>
              <w:lastRenderedPageBreak/>
              <w:t>гимнастические высотой 20 см - 4 шт., пластмассовые мячи на полгруппы детей</w:t>
            </w:r>
          </w:p>
        </w:tc>
        <w:tc>
          <w:tcPr>
            <w:tcW w:w="709" w:type="dxa"/>
          </w:tcPr>
          <w:p w14:paraId="7CE110E9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lastRenderedPageBreak/>
              <w:t>1</w:t>
            </w:r>
          </w:p>
        </w:tc>
      </w:tr>
      <w:tr w:rsidR="00691F69" w:rsidRPr="00357DB0" w14:paraId="10EC709C" w14:textId="77777777" w:rsidTr="00763150">
        <w:trPr>
          <w:trHeight w:val="1122"/>
        </w:trPr>
        <w:tc>
          <w:tcPr>
            <w:tcW w:w="709" w:type="dxa"/>
          </w:tcPr>
          <w:p w14:paraId="3AC06C12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82</w:t>
            </w:r>
          </w:p>
        </w:tc>
        <w:tc>
          <w:tcPr>
            <w:tcW w:w="1843" w:type="dxa"/>
          </w:tcPr>
          <w:p w14:paraId="02FEB653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Белочка в гостях у ребят</w:t>
            </w:r>
          </w:p>
        </w:tc>
        <w:tc>
          <w:tcPr>
            <w:tcW w:w="3402" w:type="dxa"/>
          </w:tcPr>
          <w:p w14:paraId="00A54215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ползание по наклонной доске вверх на ладонях и коленях; метание вдаль правой и левой рукой (шишки); прыжки из круга в круг</w:t>
            </w:r>
          </w:p>
        </w:tc>
        <w:tc>
          <w:tcPr>
            <w:tcW w:w="6520" w:type="dxa"/>
          </w:tcPr>
          <w:p w14:paraId="5EE4CE63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учить координировать движения рук и ног при ползании по наклонной доске вверх; воспитывать желание заниматься физической культурой, быть ловкими и быстрыми</w:t>
            </w:r>
          </w:p>
          <w:p w14:paraId="0ACE83A1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2" w:type="dxa"/>
          </w:tcPr>
          <w:p w14:paraId="2F9C6BCA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игрушка «Белка», шишки, наклонные доски -2 шт., обручи -10шт</w:t>
            </w:r>
          </w:p>
        </w:tc>
        <w:tc>
          <w:tcPr>
            <w:tcW w:w="709" w:type="dxa"/>
          </w:tcPr>
          <w:p w14:paraId="1EDFF5FB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2030724A" w14:textId="77777777" w:rsidTr="00763150">
        <w:trPr>
          <w:trHeight w:val="369"/>
        </w:trPr>
        <w:tc>
          <w:tcPr>
            <w:tcW w:w="709" w:type="dxa"/>
          </w:tcPr>
          <w:p w14:paraId="59A8BCA7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83</w:t>
            </w:r>
          </w:p>
        </w:tc>
        <w:tc>
          <w:tcPr>
            <w:tcW w:w="1843" w:type="dxa"/>
          </w:tcPr>
          <w:p w14:paraId="395A4469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Белочка в гостях у ребят</w:t>
            </w:r>
          </w:p>
        </w:tc>
        <w:tc>
          <w:tcPr>
            <w:tcW w:w="3402" w:type="dxa"/>
          </w:tcPr>
          <w:p w14:paraId="56FF3FA4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ползание по наклонной доске вверх на ладонях и коленях; метание вдаль правой и левой рукой (шишки); прыжки из круга в круг</w:t>
            </w:r>
          </w:p>
        </w:tc>
        <w:tc>
          <w:tcPr>
            <w:tcW w:w="6520" w:type="dxa"/>
          </w:tcPr>
          <w:p w14:paraId="4AF39AD2" w14:textId="310FCFBE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закреплять умение активно выносить руку над плечом вперед-вверх и придавать силу броску при метании вдаль; упражнять в последовательном перепрыгивании из обруча в обруч, энергично отталкиваясь двумя ногами одновременно и мягко приземляясь на полусогнутые ноги; воспитывать желание заниматься физической культурой, быть ловкими и быстрыми</w:t>
            </w:r>
          </w:p>
        </w:tc>
        <w:tc>
          <w:tcPr>
            <w:tcW w:w="2552" w:type="dxa"/>
          </w:tcPr>
          <w:p w14:paraId="7E875189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игрушка «Белка», шишки, наклонные доски -2 шт., обручи -10шт</w:t>
            </w:r>
          </w:p>
        </w:tc>
        <w:tc>
          <w:tcPr>
            <w:tcW w:w="709" w:type="dxa"/>
          </w:tcPr>
          <w:p w14:paraId="28500083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7C0BF42C" w14:textId="77777777" w:rsidTr="00763150">
        <w:trPr>
          <w:trHeight w:val="314"/>
        </w:trPr>
        <w:tc>
          <w:tcPr>
            <w:tcW w:w="709" w:type="dxa"/>
          </w:tcPr>
          <w:p w14:paraId="7D9D4C68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84</w:t>
            </w:r>
          </w:p>
        </w:tc>
        <w:tc>
          <w:tcPr>
            <w:tcW w:w="1843" w:type="dxa"/>
          </w:tcPr>
          <w:p w14:paraId="16893595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Играем с асыками</w:t>
            </w:r>
          </w:p>
        </w:tc>
        <w:tc>
          <w:tcPr>
            <w:tcW w:w="3402" w:type="dxa"/>
          </w:tcPr>
          <w:p w14:paraId="28D95C16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ходьба по скамейке с выполнением задания: расходиться вдвоем на скамейке, начиная идти с двух сторон; ползание по наклонной доске вверх и вниз на ладонях и коленях; метание вдаль правой и левой рукой мелких предметов (асыки)</w:t>
            </w:r>
          </w:p>
        </w:tc>
        <w:tc>
          <w:tcPr>
            <w:tcW w:w="6520" w:type="dxa"/>
          </w:tcPr>
          <w:p w14:paraId="35AE925B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учить сохранять устойчивое равновесие на повышенной опоре, расходиться вдвоем на скамейке, начиная идти с двух сторон; закреплять умение держаться за края наклонной доски (четыре пальца внизу, большой сверху), сохранять спину ровной, смотреть вперед; упражнять в метании вдаль одной рукой; развивать силу броска, развивать кругозор детей через знакомство с элементами казахского народного быта, с играми; воспитывать толерантность</w:t>
            </w:r>
          </w:p>
          <w:p w14:paraId="05318926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2" w:type="dxa"/>
          </w:tcPr>
          <w:p w14:paraId="58673358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асыки по количеству детей, «волшебный асык», гимнастические скамейки - высотой 20см -2 шт., наклонные доски - 3 шт., обручи - 10шт, дорба</w:t>
            </w:r>
          </w:p>
        </w:tc>
        <w:tc>
          <w:tcPr>
            <w:tcW w:w="709" w:type="dxa"/>
          </w:tcPr>
          <w:p w14:paraId="0A29AE2F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69960F2B" w14:textId="77777777" w:rsidTr="00763150">
        <w:trPr>
          <w:trHeight w:val="978"/>
        </w:trPr>
        <w:tc>
          <w:tcPr>
            <w:tcW w:w="709" w:type="dxa"/>
          </w:tcPr>
          <w:p w14:paraId="71A3378A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85</w:t>
            </w:r>
          </w:p>
        </w:tc>
        <w:tc>
          <w:tcPr>
            <w:tcW w:w="1843" w:type="dxa"/>
          </w:tcPr>
          <w:p w14:paraId="1D969734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Играем с асыками</w:t>
            </w:r>
          </w:p>
        </w:tc>
        <w:tc>
          <w:tcPr>
            <w:tcW w:w="3402" w:type="dxa"/>
          </w:tcPr>
          <w:p w14:paraId="35337949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 xml:space="preserve">ходьба по скамейке с выполнением задания: расходиться вдвоем на скамейке, начиная идти с двух сторон; ползание по наклонной доске вверх и вниз </w:t>
            </w:r>
            <w:r w:rsidRPr="00357DB0">
              <w:rPr>
                <w:rFonts w:ascii="Times New Roman" w:hAnsi="Times New Roman" w:cs="Times New Roman"/>
              </w:rPr>
              <w:lastRenderedPageBreak/>
              <w:t>на ладонях и коленях; метание вдаль правой и левой рукой мелких предметов (асыки)</w:t>
            </w:r>
          </w:p>
        </w:tc>
        <w:tc>
          <w:tcPr>
            <w:tcW w:w="6520" w:type="dxa"/>
          </w:tcPr>
          <w:p w14:paraId="086E531B" w14:textId="46A17CB9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lastRenderedPageBreak/>
              <w:t xml:space="preserve">продолжать </w:t>
            </w:r>
            <w:r w:rsidRPr="00357DB0">
              <w:rPr>
                <w:rFonts w:ascii="Times New Roman" w:hAnsi="Times New Roman" w:cs="Times New Roman"/>
              </w:rPr>
              <w:t>чить</w:t>
            </w:r>
            <w:r w:rsidRPr="00357DB0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357DB0">
              <w:rPr>
                <w:rFonts w:ascii="Times New Roman" w:hAnsi="Times New Roman" w:cs="Times New Roman"/>
              </w:rPr>
              <w:t xml:space="preserve">сохранять устойчивое равновесие на повышенной опоре, расходиться вдвоем на скамейке, начиная идти с двух сторон; закреплять умение держаться за края наклонной доски (четыре пальца внизу, большой сверху), сохранять спину ровной, смотреть вперед; упражнять в метании вдаль одной рукой; развивать силу </w:t>
            </w:r>
            <w:r w:rsidRPr="00357DB0">
              <w:rPr>
                <w:rFonts w:ascii="Times New Roman" w:hAnsi="Times New Roman" w:cs="Times New Roman"/>
              </w:rPr>
              <w:lastRenderedPageBreak/>
              <w:t>броска, развивать кругозор детей через знакомство с элементами казахского народного быта, с играми; воспитывать толерантность</w:t>
            </w:r>
          </w:p>
        </w:tc>
        <w:tc>
          <w:tcPr>
            <w:tcW w:w="2552" w:type="dxa"/>
          </w:tcPr>
          <w:p w14:paraId="0B76E0D1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lastRenderedPageBreak/>
              <w:t xml:space="preserve">асыки по количеству детей, «волшебный асык», гимнастические скамейки - высотой 20см -2 шт., </w:t>
            </w:r>
            <w:r w:rsidRPr="00357DB0">
              <w:rPr>
                <w:rFonts w:ascii="Times New Roman" w:hAnsi="Times New Roman" w:cs="Times New Roman"/>
              </w:rPr>
              <w:lastRenderedPageBreak/>
              <w:t>наклонные доски - 3 шт., обручи - 10шт, дорба</w:t>
            </w:r>
          </w:p>
        </w:tc>
        <w:tc>
          <w:tcPr>
            <w:tcW w:w="709" w:type="dxa"/>
          </w:tcPr>
          <w:p w14:paraId="6A9B79A1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lastRenderedPageBreak/>
              <w:t>1</w:t>
            </w:r>
          </w:p>
        </w:tc>
      </w:tr>
      <w:tr w:rsidR="00691F69" w:rsidRPr="00357DB0" w14:paraId="29B2A855" w14:textId="77777777" w:rsidTr="00763150">
        <w:tc>
          <w:tcPr>
            <w:tcW w:w="709" w:type="dxa"/>
          </w:tcPr>
          <w:p w14:paraId="3CD0E439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86</w:t>
            </w:r>
          </w:p>
        </w:tc>
        <w:tc>
          <w:tcPr>
            <w:tcW w:w="1843" w:type="dxa"/>
          </w:tcPr>
          <w:p w14:paraId="34D0455C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К</w:t>
            </w:r>
            <w:r w:rsidRPr="00357DB0">
              <w:rPr>
                <w:rFonts w:ascii="Times New Roman" w:hAnsi="Times New Roman" w:cs="Times New Roman"/>
                <w:lang w:val="kk-KZ"/>
              </w:rPr>
              <w:t>о</w:t>
            </w:r>
            <w:r w:rsidRPr="00357DB0">
              <w:rPr>
                <w:rFonts w:ascii="Times New Roman" w:hAnsi="Times New Roman" w:cs="Times New Roman"/>
              </w:rPr>
              <w:t>ржын с асыками</w:t>
            </w:r>
          </w:p>
        </w:tc>
        <w:tc>
          <w:tcPr>
            <w:tcW w:w="3402" w:type="dxa"/>
          </w:tcPr>
          <w:p w14:paraId="3501AE6B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бег в медленном темпе 1,5 минуты; ходьба по гимнастической скамейке с выполнением задания: дойти до середины, развернуться и вернуться в исходную точку; метание вдаль правой и левой рукой мелких предметов (асыки)</w:t>
            </w:r>
          </w:p>
        </w:tc>
        <w:tc>
          <w:tcPr>
            <w:tcW w:w="6520" w:type="dxa"/>
          </w:tcPr>
          <w:p w14:paraId="1C8D0A1A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продолжать учить дышать через нос, бегать легко и ритмично, не поднимать высоко ноги, с естественным движением рук, не изменяя темпа бега; закреплять умение ходить по гимнастической скамейке с выполнением задания: дойти до середины, развернуться и вернуться в исходную точку, согласовывать свои действия с действиями другого ребенок; совершенствовать умение метать асыки вдаль одной рукой; развивать умение направлять асык вперед - вверх энергичным движением руки; развивать общую выносливость, координационные способности; воспитывать толерантность, интерес к культуре Казахстана</w:t>
            </w:r>
          </w:p>
        </w:tc>
        <w:tc>
          <w:tcPr>
            <w:tcW w:w="2552" w:type="dxa"/>
          </w:tcPr>
          <w:p w14:paraId="69C94901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асыки по количеству детей,</w:t>
            </w:r>
            <w:r w:rsidRPr="00357DB0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357DB0">
              <w:rPr>
                <w:rFonts w:ascii="Times New Roman" w:hAnsi="Times New Roman" w:cs="Times New Roman"/>
              </w:rPr>
              <w:t>гимнастические скамейки - высотой 20 см -2 шт, коржын</w:t>
            </w:r>
          </w:p>
        </w:tc>
        <w:tc>
          <w:tcPr>
            <w:tcW w:w="709" w:type="dxa"/>
          </w:tcPr>
          <w:p w14:paraId="6A02A917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1</w:t>
            </w:r>
          </w:p>
          <w:p w14:paraId="031DCF9F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91F69" w:rsidRPr="00357DB0" w14:paraId="71F24286" w14:textId="77777777" w:rsidTr="00763150">
        <w:trPr>
          <w:trHeight w:val="3247"/>
        </w:trPr>
        <w:tc>
          <w:tcPr>
            <w:tcW w:w="709" w:type="dxa"/>
          </w:tcPr>
          <w:p w14:paraId="45F086BE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87</w:t>
            </w:r>
          </w:p>
        </w:tc>
        <w:tc>
          <w:tcPr>
            <w:tcW w:w="1843" w:type="dxa"/>
          </w:tcPr>
          <w:p w14:paraId="376E0AE7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Байконур</w:t>
            </w:r>
          </w:p>
        </w:tc>
        <w:tc>
          <w:tcPr>
            <w:tcW w:w="3402" w:type="dxa"/>
          </w:tcPr>
          <w:p w14:paraId="13A51EA1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прыжки на двух ногах через предметы (высо</w:t>
            </w:r>
            <w:r w:rsidRPr="00357DB0">
              <w:rPr>
                <w:rFonts w:ascii="Times New Roman" w:hAnsi="Times New Roman" w:cs="Times New Roman"/>
              </w:rPr>
              <w:softHyphen/>
            </w:r>
            <w:r w:rsidRPr="00357DB0">
              <w:rPr>
                <w:rStyle w:val="22pt"/>
                <w:rFonts w:eastAsia="Century Schoolbook"/>
                <w:b w:val="0"/>
                <w:sz w:val="24"/>
                <w:szCs w:val="24"/>
              </w:rPr>
              <w:t>та-5</w:t>
            </w:r>
            <w:r w:rsidRPr="00357DB0">
              <w:rPr>
                <w:rFonts w:ascii="Times New Roman" w:hAnsi="Times New Roman" w:cs="Times New Roman"/>
              </w:rPr>
              <w:t xml:space="preserve"> см); бег на носках в чередовании с ходьбой на пятках; лазание по гимнастической стенке, переходя с пролета на пролет приставным шагом вправо (</w:t>
            </w:r>
            <w:r w:rsidRPr="00357DB0">
              <w:rPr>
                <w:rFonts w:ascii="Times New Roman" w:hAnsi="Times New Roman" w:cs="Times New Roman"/>
                <w:lang w:val="kk-KZ"/>
              </w:rPr>
              <w:t xml:space="preserve">3-я </w:t>
            </w:r>
            <w:r w:rsidRPr="00357DB0">
              <w:rPr>
                <w:rFonts w:ascii="Times New Roman" w:hAnsi="Times New Roman" w:cs="Times New Roman"/>
              </w:rPr>
              <w:t>перекладина).</w:t>
            </w:r>
          </w:p>
        </w:tc>
        <w:tc>
          <w:tcPr>
            <w:tcW w:w="6520" w:type="dxa"/>
          </w:tcPr>
          <w:p w14:paraId="4094D0BE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учить последовательно перепрыгивать через два предмета</w:t>
            </w:r>
          </w:p>
          <w:p w14:paraId="2818E317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eastAsiaTheme="minorHAnsi" w:hAnsi="Times New Roman" w:cs="Times New Roman"/>
                <w:color w:val="auto"/>
              </w:rPr>
              <w:t xml:space="preserve">высотой 5 см; </w:t>
            </w:r>
            <w:r w:rsidRPr="00357DB0">
              <w:rPr>
                <w:rFonts w:ascii="Times New Roman" w:eastAsiaTheme="minorHAnsi" w:hAnsi="Times New Roman" w:cs="Times New Roman"/>
                <w:color w:val="auto"/>
                <w:lang w:val="kk-KZ"/>
              </w:rPr>
              <w:t xml:space="preserve"> учить </w:t>
            </w:r>
            <w:r w:rsidRPr="00357DB0">
              <w:rPr>
                <w:rFonts w:ascii="Times New Roman" w:eastAsiaTheme="minorHAnsi" w:hAnsi="Times New Roman" w:cs="Times New Roman"/>
                <w:color w:val="auto"/>
              </w:rPr>
              <w:t>упражнять в лазании по гимнастической стенке, переходя с пролета на пролет приставным шагом вправо (3-я перекладина); развивать ловкость, силу, быстроту реакции, внимание; воспитывать гражданственность, организованность, смелость, уверенность в своих силах</w:t>
            </w:r>
          </w:p>
        </w:tc>
        <w:tc>
          <w:tcPr>
            <w:tcW w:w="2552" w:type="dxa"/>
          </w:tcPr>
          <w:p w14:paraId="5DCCA991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космическая музыка, гимнастическая стенка, поролоновые кубы высотой 5см - 4шт., модули, макет облака с прикрепленным сзади колокольчиком, платочки разного цвета - 4шт</w:t>
            </w:r>
          </w:p>
        </w:tc>
        <w:tc>
          <w:tcPr>
            <w:tcW w:w="709" w:type="dxa"/>
          </w:tcPr>
          <w:p w14:paraId="0F921312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2CBBD6E3" w14:textId="77777777" w:rsidTr="00763150">
        <w:trPr>
          <w:trHeight w:val="295"/>
        </w:trPr>
        <w:tc>
          <w:tcPr>
            <w:tcW w:w="709" w:type="dxa"/>
          </w:tcPr>
          <w:p w14:paraId="75EEF63A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88</w:t>
            </w:r>
          </w:p>
        </w:tc>
        <w:tc>
          <w:tcPr>
            <w:tcW w:w="1843" w:type="dxa"/>
          </w:tcPr>
          <w:p w14:paraId="6B691078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Байконур</w:t>
            </w:r>
          </w:p>
        </w:tc>
        <w:tc>
          <w:tcPr>
            <w:tcW w:w="3402" w:type="dxa"/>
          </w:tcPr>
          <w:p w14:paraId="38A9C01C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прыжки на двух ногах через предметы (высо</w:t>
            </w:r>
            <w:r w:rsidRPr="00357DB0">
              <w:rPr>
                <w:rFonts w:ascii="Times New Roman" w:hAnsi="Times New Roman" w:cs="Times New Roman"/>
              </w:rPr>
              <w:softHyphen/>
            </w:r>
            <w:r w:rsidRPr="00357DB0">
              <w:rPr>
                <w:rStyle w:val="22pt"/>
                <w:rFonts w:eastAsia="Century Schoolbook"/>
                <w:b w:val="0"/>
                <w:sz w:val="24"/>
                <w:szCs w:val="24"/>
              </w:rPr>
              <w:t>та-5</w:t>
            </w:r>
            <w:r w:rsidRPr="00357DB0">
              <w:rPr>
                <w:rFonts w:ascii="Times New Roman" w:hAnsi="Times New Roman" w:cs="Times New Roman"/>
              </w:rPr>
              <w:t xml:space="preserve"> см); бег на носках в чередовании с ходьбой на пятках; лазание по гимнастической стенке, переходя с пролета на пролет приставным шагом вправо (</w:t>
            </w:r>
            <w:r w:rsidRPr="00357DB0">
              <w:rPr>
                <w:rFonts w:ascii="Times New Roman" w:hAnsi="Times New Roman" w:cs="Times New Roman"/>
                <w:lang w:val="kk-KZ"/>
              </w:rPr>
              <w:t xml:space="preserve">3-я </w:t>
            </w:r>
            <w:r w:rsidRPr="00357DB0">
              <w:rPr>
                <w:rFonts w:ascii="Times New Roman" w:hAnsi="Times New Roman" w:cs="Times New Roman"/>
              </w:rPr>
              <w:t>перекладина).</w:t>
            </w:r>
          </w:p>
        </w:tc>
        <w:tc>
          <w:tcPr>
            <w:tcW w:w="6520" w:type="dxa"/>
          </w:tcPr>
          <w:p w14:paraId="633BB707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eastAsiaTheme="minorHAnsi" w:hAnsi="Times New Roman" w:cs="Times New Roman"/>
                <w:color w:val="auto"/>
              </w:rPr>
              <w:t xml:space="preserve">закреплять умение ставить ногу на носок, выполнять ходьбу на пятках почти на прямых ногах, укрепление связок стопы (профилактика плоскостопия); </w:t>
            </w:r>
            <w:r w:rsidRPr="00357DB0">
              <w:rPr>
                <w:rFonts w:ascii="Times New Roman" w:eastAsiaTheme="minorHAnsi" w:hAnsi="Times New Roman" w:cs="Times New Roman"/>
                <w:color w:val="auto"/>
                <w:lang w:val="kk-KZ"/>
              </w:rPr>
              <w:t>закрепить навыки</w:t>
            </w:r>
            <w:r w:rsidRPr="00357DB0">
              <w:rPr>
                <w:rFonts w:ascii="Times New Roman" w:eastAsiaTheme="minorHAnsi" w:hAnsi="Times New Roman" w:cs="Times New Roman"/>
                <w:color w:val="auto"/>
              </w:rPr>
              <w:t xml:space="preserve"> в лазании по гимнастической стенке, переходя с пролета на пролет приставным шагом вправо (3-я перекладина); развивать ловкость, силу, быстроту реакции, внимание; воспитывать гражданственность, организованность, смелость, уверенность в своих силах</w:t>
            </w:r>
          </w:p>
        </w:tc>
        <w:tc>
          <w:tcPr>
            <w:tcW w:w="2552" w:type="dxa"/>
          </w:tcPr>
          <w:p w14:paraId="04E984FA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 xml:space="preserve">космическая музыка, гимнастическая стенка, поролоновые кубы высотой 5см - 4шт., модули, макет облака с прикрепленным сзади колокольчиком, </w:t>
            </w:r>
            <w:r w:rsidRPr="00357DB0">
              <w:rPr>
                <w:rFonts w:ascii="Times New Roman" w:hAnsi="Times New Roman" w:cs="Times New Roman"/>
              </w:rPr>
              <w:lastRenderedPageBreak/>
              <w:t>платочки разного цвета - 4шт</w:t>
            </w:r>
          </w:p>
        </w:tc>
        <w:tc>
          <w:tcPr>
            <w:tcW w:w="709" w:type="dxa"/>
          </w:tcPr>
          <w:p w14:paraId="0D9F20D9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lastRenderedPageBreak/>
              <w:t>1</w:t>
            </w:r>
          </w:p>
        </w:tc>
      </w:tr>
      <w:tr w:rsidR="00691F69" w:rsidRPr="00357DB0" w14:paraId="396F777F" w14:textId="77777777" w:rsidTr="00763150">
        <w:trPr>
          <w:trHeight w:val="412"/>
        </w:trPr>
        <w:tc>
          <w:tcPr>
            <w:tcW w:w="709" w:type="dxa"/>
          </w:tcPr>
          <w:p w14:paraId="3D2F82D4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89</w:t>
            </w:r>
          </w:p>
        </w:tc>
        <w:tc>
          <w:tcPr>
            <w:tcW w:w="1843" w:type="dxa"/>
          </w:tcPr>
          <w:p w14:paraId="62BAD9FA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Космическое путешествие</w:t>
            </w:r>
          </w:p>
        </w:tc>
        <w:tc>
          <w:tcPr>
            <w:tcW w:w="3402" w:type="dxa"/>
          </w:tcPr>
          <w:p w14:paraId="3549394B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отбивание мяча об пол двумя руками; прыжки на двух ногах через предметы (высота-10 см)</w:t>
            </w:r>
          </w:p>
        </w:tc>
        <w:tc>
          <w:tcPr>
            <w:tcW w:w="6520" w:type="dxa"/>
          </w:tcPr>
          <w:p w14:paraId="5527B42F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учить отбивать мяч об пол двумя руками, встречая мяч ладонью с разведенными пальцами, мягко давить на него сверху; развивать внимание, воображение; координационные способности, общую выносливость, гибкость; представления о связи физических упражнений со здоровьем; воспитывать бережное отношение к себе, к окружающему миру, дисциплинированность, смелость</w:t>
            </w:r>
          </w:p>
        </w:tc>
        <w:tc>
          <w:tcPr>
            <w:tcW w:w="2552" w:type="dxa"/>
          </w:tcPr>
          <w:p w14:paraId="6F3842EB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космическая музыка, мячи диаметром 20см по количеству детей, мягкие модули высотой 10 см по количеству детей, флажки разного цвета - 4шт., 4 руля на батарейках</w:t>
            </w:r>
          </w:p>
        </w:tc>
        <w:tc>
          <w:tcPr>
            <w:tcW w:w="709" w:type="dxa"/>
          </w:tcPr>
          <w:p w14:paraId="5C6C1506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34E252BF" w14:textId="77777777" w:rsidTr="00763150">
        <w:trPr>
          <w:trHeight w:val="222"/>
        </w:trPr>
        <w:tc>
          <w:tcPr>
            <w:tcW w:w="709" w:type="dxa"/>
          </w:tcPr>
          <w:p w14:paraId="044827B2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90</w:t>
            </w:r>
          </w:p>
        </w:tc>
        <w:tc>
          <w:tcPr>
            <w:tcW w:w="1843" w:type="dxa"/>
          </w:tcPr>
          <w:p w14:paraId="5F2781FF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Космическое путешествие</w:t>
            </w:r>
          </w:p>
        </w:tc>
        <w:tc>
          <w:tcPr>
            <w:tcW w:w="3402" w:type="dxa"/>
          </w:tcPr>
          <w:p w14:paraId="09B30588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отбивание мяча об пол двумя руками; прыжки на двух ногах через предметы (высота-10 см)</w:t>
            </w:r>
          </w:p>
        </w:tc>
        <w:tc>
          <w:tcPr>
            <w:tcW w:w="6520" w:type="dxa"/>
          </w:tcPr>
          <w:p w14:paraId="33E7E97B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закреплять умение последовательно перепрыгивать через три предмета, навык энергичного отталкивания и мягкого приземления на полусогнутые ноги; развивать внимание, воображение; координационные способности, общую выносливость, гибкость; представления о связи физических упражнений со здоровьем; воспитывать бережное отношение к себе, к окружающему миру, дисциплинированность, смелость</w:t>
            </w:r>
          </w:p>
        </w:tc>
        <w:tc>
          <w:tcPr>
            <w:tcW w:w="2552" w:type="dxa"/>
          </w:tcPr>
          <w:p w14:paraId="62F4DA90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космическая музыка, мячи диаметром 20см по количеству детей, мягкие модули высотой 10 см по количеству детей, флажки разного цвета - 4шт., 4 руля на батарейках</w:t>
            </w:r>
          </w:p>
        </w:tc>
        <w:tc>
          <w:tcPr>
            <w:tcW w:w="709" w:type="dxa"/>
          </w:tcPr>
          <w:p w14:paraId="6671C012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38491F19" w14:textId="77777777" w:rsidTr="00763150">
        <w:tc>
          <w:tcPr>
            <w:tcW w:w="709" w:type="dxa"/>
          </w:tcPr>
          <w:p w14:paraId="698D4BEA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91</w:t>
            </w:r>
          </w:p>
        </w:tc>
        <w:tc>
          <w:tcPr>
            <w:tcW w:w="1843" w:type="dxa"/>
          </w:tcPr>
          <w:p w14:paraId="6CA64ABD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Парк отдыха</w:t>
            </w:r>
          </w:p>
        </w:tc>
        <w:tc>
          <w:tcPr>
            <w:tcW w:w="3402" w:type="dxa"/>
          </w:tcPr>
          <w:p w14:paraId="428E22BB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лазание по гимнастической стенке на высоту 1,5 м; отбивание мяча об пол двумя руками</w:t>
            </w:r>
          </w:p>
        </w:tc>
        <w:tc>
          <w:tcPr>
            <w:tcW w:w="6520" w:type="dxa"/>
          </w:tcPr>
          <w:p w14:paraId="61D73354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продолжать учить лазать по гимнастической стенке</w:t>
            </w:r>
          </w:p>
          <w:p w14:paraId="17D8FDBA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чередующимся шагом, не пропуская перекладин, при спуске доходить до последней перекладины и спокойно сходить на пол; закреплять умение отбивать мяч об пол двумя руками, не хлопать по мячу напряженной ладонью с сомкнутыми пальцами; развивать смелость, самостоятельность, ловкость; воспитывать ценностное отношение к семье, близким, гражданственность, привычку к активному отдыху</w:t>
            </w:r>
          </w:p>
        </w:tc>
        <w:tc>
          <w:tcPr>
            <w:tcW w:w="2552" w:type="dxa"/>
          </w:tcPr>
          <w:p w14:paraId="7A8A84BC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мячи диаметром 20см по количеству детей, разноцветные обручи - 6 шт., гимнастическая стенка</w:t>
            </w:r>
          </w:p>
        </w:tc>
        <w:tc>
          <w:tcPr>
            <w:tcW w:w="709" w:type="dxa"/>
          </w:tcPr>
          <w:p w14:paraId="2F131B08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1</w:t>
            </w:r>
          </w:p>
          <w:p w14:paraId="0B00C9C4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91F69" w:rsidRPr="00357DB0" w14:paraId="1EDA8400" w14:textId="77777777" w:rsidTr="00763150">
        <w:trPr>
          <w:trHeight w:val="2396"/>
        </w:trPr>
        <w:tc>
          <w:tcPr>
            <w:tcW w:w="709" w:type="dxa"/>
          </w:tcPr>
          <w:p w14:paraId="683AD314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lastRenderedPageBreak/>
              <w:t>92</w:t>
            </w:r>
          </w:p>
        </w:tc>
        <w:tc>
          <w:tcPr>
            <w:tcW w:w="1843" w:type="dxa"/>
          </w:tcPr>
          <w:p w14:paraId="33C08DAB" w14:textId="47A3FCE9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Веселые соревнования</w:t>
            </w:r>
          </w:p>
        </w:tc>
        <w:tc>
          <w:tcPr>
            <w:tcW w:w="3402" w:type="dxa"/>
          </w:tcPr>
          <w:p w14:paraId="7D07A612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ходьба по гимнастической скамейке боком приставным шагом, руки на поясе; лазание по гимнастической стенке на высоту 1,5 м; прыжки на двух ногах через предметы (высота -10 см</w:t>
            </w:r>
            <w:r w:rsidRPr="00357DB0">
              <w:rPr>
                <w:rFonts w:ascii="Times New Roman" w:hAnsi="Times New Roman" w:cs="Times New Roman"/>
                <w:lang w:val="kk-KZ"/>
              </w:rPr>
              <w:t>)</w:t>
            </w:r>
          </w:p>
        </w:tc>
        <w:tc>
          <w:tcPr>
            <w:tcW w:w="6520" w:type="dxa"/>
          </w:tcPr>
          <w:p w14:paraId="297AEF49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учить выполнять приставной шаг и сохранять устойчивое равновесие на повышенной опоре, держать корпус прямо, не опускать голову вниз; развивать ловкость, быстроту, внимание; умение соотносить изображение движения с его выполнением, умения соревноваться; воспитывать бережное отношение друг к другу</w:t>
            </w:r>
          </w:p>
        </w:tc>
        <w:tc>
          <w:tcPr>
            <w:tcW w:w="2552" w:type="dxa"/>
          </w:tcPr>
          <w:p w14:paraId="6C3A88FA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мягкие модули высотой 10 см - 6 шт., мячи диаметром 20 см по количеству детей, гимнастическая стенка, гимнастические скамейки - высотой 20 см - 4 шт</w:t>
            </w:r>
          </w:p>
        </w:tc>
        <w:tc>
          <w:tcPr>
            <w:tcW w:w="709" w:type="dxa"/>
          </w:tcPr>
          <w:p w14:paraId="1CA5C746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14B5E323" w14:textId="77777777" w:rsidTr="00763150">
        <w:trPr>
          <w:trHeight w:val="295"/>
        </w:trPr>
        <w:tc>
          <w:tcPr>
            <w:tcW w:w="709" w:type="dxa"/>
          </w:tcPr>
          <w:p w14:paraId="4006B6FC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93</w:t>
            </w:r>
          </w:p>
        </w:tc>
        <w:tc>
          <w:tcPr>
            <w:tcW w:w="1843" w:type="dxa"/>
          </w:tcPr>
          <w:p w14:paraId="5CA6CA38" w14:textId="52B6BE01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Веселые соревнования</w:t>
            </w:r>
          </w:p>
        </w:tc>
        <w:tc>
          <w:tcPr>
            <w:tcW w:w="3402" w:type="dxa"/>
          </w:tcPr>
          <w:p w14:paraId="05A8BD09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ходьба по гимнастической скамейке боком приставным шагом, руки на поясе; лазание по гимнастической стенке на высоту 1,5 м; прыжки на двух ногах через предметы (высота -10 см</w:t>
            </w:r>
            <w:r w:rsidRPr="00357DB0">
              <w:rPr>
                <w:rFonts w:ascii="Times New Roman" w:hAnsi="Times New Roman" w:cs="Times New Roman"/>
                <w:lang w:val="kk-KZ"/>
              </w:rPr>
              <w:t>)</w:t>
            </w:r>
          </w:p>
        </w:tc>
        <w:tc>
          <w:tcPr>
            <w:tcW w:w="6520" w:type="dxa"/>
          </w:tcPr>
          <w:p w14:paraId="3568AAF5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закреплять умение лазать по гимнастической стенке чередующимся шагом, не пропуская перекладин, при спуске доходить до последней перекладины и спокойно сходить на пол; упражнять в последовательном перепрыгивании через три предмета, высотой 10см; развивать ловкость, быстроту, внимание; умение соотносить изображение движения с его выполнением, умения соревноваться; воспитывать бережное отношение друг к другу</w:t>
            </w:r>
          </w:p>
        </w:tc>
        <w:tc>
          <w:tcPr>
            <w:tcW w:w="2552" w:type="dxa"/>
          </w:tcPr>
          <w:p w14:paraId="0B7344AF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мягкие модули высотой 10 см - 6 шт., мячи диаметром 20 см по количеству детей, гимнастическая стенка, гимнастические скамейки - высотой 20 см - 4 шт</w:t>
            </w:r>
          </w:p>
        </w:tc>
        <w:tc>
          <w:tcPr>
            <w:tcW w:w="709" w:type="dxa"/>
          </w:tcPr>
          <w:p w14:paraId="601EB295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2271A577" w14:textId="77777777" w:rsidTr="00763150">
        <w:tc>
          <w:tcPr>
            <w:tcW w:w="709" w:type="dxa"/>
          </w:tcPr>
          <w:p w14:paraId="20D76380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94</w:t>
            </w:r>
          </w:p>
        </w:tc>
        <w:tc>
          <w:tcPr>
            <w:tcW w:w="1843" w:type="dxa"/>
          </w:tcPr>
          <w:p w14:paraId="0210D84E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Делай с нами, делай лучше нас!</w:t>
            </w:r>
          </w:p>
        </w:tc>
        <w:tc>
          <w:tcPr>
            <w:tcW w:w="3402" w:type="dxa"/>
          </w:tcPr>
          <w:p w14:paraId="5B46E1A8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музыкально-ритмические движения (приставной шаг назад, кружение вокруг себя); ходьба по гимнастической скамейке боком приставным шагом, с перешагиванием через набивной мяч; ползание по гимнастической скамейке на животе</w:t>
            </w:r>
          </w:p>
        </w:tc>
        <w:tc>
          <w:tcPr>
            <w:tcW w:w="6520" w:type="dxa"/>
          </w:tcPr>
          <w:p w14:paraId="494BC226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учить выполнять приставной шаг назад в сочетании с кружением вокруг себя; упражнять в ползании по гимнастической скамейке на животе, подтягиваясь энергичным движением рук; формировать умение слушать объяснения педагога, следить за показом, выполнять движение согласованно с другими детьми, соблюдать последовательность выполнения движений; развивать координацонные способности,</w:t>
            </w:r>
            <w:r w:rsidRPr="00357DB0">
              <w:rPr>
                <w:rFonts w:ascii="Times New Roman" w:hAnsi="Times New Roman" w:cs="Times New Roman"/>
                <w:lang w:val="kk-KZ"/>
              </w:rPr>
              <w:t>силу; воспитывать дружелюбие, находчивость, интерес к занятиям со спортивным оборудованием</w:t>
            </w:r>
          </w:p>
        </w:tc>
        <w:tc>
          <w:tcPr>
            <w:tcW w:w="2552" w:type="dxa"/>
          </w:tcPr>
          <w:p w14:paraId="7A640DA8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Style w:val="210pt"/>
                <w:rFonts w:ascii="Times New Roman" w:eastAsia="Arial Unicode MS" w:hAnsi="Times New Roman" w:cs="Times New Roman"/>
                <w:b w:val="0"/>
                <w:sz w:val="24"/>
                <w:szCs w:val="24"/>
                <w:lang w:val="kk-KZ"/>
              </w:rPr>
              <w:t>гимнастические скамейки-высотой 20см-4шт</w:t>
            </w:r>
          </w:p>
        </w:tc>
        <w:tc>
          <w:tcPr>
            <w:tcW w:w="709" w:type="dxa"/>
          </w:tcPr>
          <w:p w14:paraId="6B6CEEC6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1</w:t>
            </w:r>
          </w:p>
          <w:p w14:paraId="4D110ECD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91F69" w:rsidRPr="00357DB0" w14:paraId="6B7169D3" w14:textId="77777777" w:rsidTr="00763150">
        <w:trPr>
          <w:trHeight w:val="295"/>
        </w:trPr>
        <w:tc>
          <w:tcPr>
            <w:tcW w:w="709" w:type="dxa"/>
          </w:tcPr>
          <w:p w14:paraId="7CE59BA5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95</w:t>
            </w:r>
          </w:p>
        </w:tc>
        <w:tc>
          <w:tcPr>
            <w:tcW w:w="1843" w:type="dxa"/>
          </w:tcPr>
          <w:p w14:paraId="0F910BD8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Смелые муравьишки</w:t>
            </w:r>
          </w:p>
        </w:tc>
        <w:tc>
          <w:tcPr>
            <w:tcW w:w="3402" w:type="dxa"/>
          </w:tcPr>
          <w:p w14:paraId="4A801D88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 xml:space="preserve">прыжки на месте на правой и левой ноге; музыкально-ритмические движения; приставной шаг назад, плавное приседание; лазание по гимнастической стенке на </w:t>
            </w:r>
            <w:r w:rsidRPr="00357DB0">
              <w:rPr>
                <w:rFonts w:ascii="Times New Roman" w:hAnsi="Times New Roman" w:cs="Times New Roman"/>
              </w:rPr>
              <w:lastRenderedPageBreak/>
              <w:t>высоту 2 м</w:t>
            </w:r>
          </w:p>
        </w:tc>
        <w:tc>
          <w:tcPr>
            <w:tcW w:w="6520" w:type="dxa"/>
          </w:tcPr>
          <w:p w14:paraId="2FF9CFDC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lastRenderedPageBreak/>
              <w:t>учить прыгать на месте на одной ноге, сохраняя равновесие и энергично выполняя толчок одной ногой; упражнять в лазании по гимнастической стенке чередующимся шагом, развивать выносливость, ловкость, координа</w:t>
            </w:r>
            <w:r w:rsidRPr="00357DB0">
              <w:rPr>
                <w:rFonts w:ascii="Times New Roman" w:hAnsi="Times New Roman" w:cs="Times New Roman"/>
              </w:rPr>
              <w:softHyphen/>
              <w:t>ционные способности; воспитывать коллективизм, бережное отношение к природе, к себе как части природы</w:t>
            </w:r>
          </w:p>
          <w:p w14:paraId="1DA80284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</w:p>
          <w:p w14:paraId="51754264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2" w:type="dxa"/>
          </w:tcPr>
          <w:p w14:paraId="1A80D843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lastRenderedPageBreak/>
              <w:t>гимнастическая стенка, кубики на каждого ребенка по 2 шт</w:t>
            </w:r>
          </w:p>
        </w:tc>
        <w:tc>
          <w:tcPr>
            <w:tcW w:w="709" w:type="dxa"/>
          </w:tcPr>
          <w:p w14:paraId="5BF54553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439E702B" w14:textId="77777777" w:rsidTr="00763150">
        <w:trPr>
          <w:trHeight w:val="2271"/>
        </w:trPr>
        <w:tc>
          <w:tcPr>
            <w:tcW w:w="709" w:type="dxa"/>
          </w:tcPr>
          <w:p w14:paraId="78F5BA56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96</w:t>
            </w:r>
          </w:p>
        </w:tc>
        <w:tc>
          <w:tcPr>
            <w:tcW w:w="1843" w:type="dxa"/>
          </w:tcPr>
          <w:p w14:paraId="05FA6AA9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Смелые муравьишки</w:t>
            </w:r>
          </w:p>
        </w:tc>
        <w:tc>
          <w:tcPr>
            <w:tcW w:w="3402" w:type="dxa"/>
          </w:tcPr>
          <w:p w14:paraId="72DA7AC8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прыжки на месте на правой и левой ноге; музыкально-ритмические движения; приставной шаг назад, плавное приседание; лазание по гимнастической стенке на высоту 2 м</w:t>
            </w:r>
          </w:p>
        </w:tc>
        <w:tc>
          <w:tcPr>
            <w:tcW w:w="6520" w:type="dxa"/>
          </w:tcPr>
          <w:p w14:paraId="42A53CFF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закреплять умение отставлять назад одну ногу и приставлять к ней другую, не поворачивать ступню приставляемой ноги носком внутрь, выполнять плавные приседания в чередовании с приставным шагом; упражнять в лазании по гимнастической стенке чередующимся шагом, развивать выносливость, ловкость, координа</w:t>
            </w:r>
            <w:r w:rsidRPr="00357DB0">
              <w:rPr>
                <w:rFonts w:ascii="Times New Roman" w:hAnsi="Times New Roman" w:cs="Times New Roman"/>
              </w:rPr>
              <w:softHyphen/>
              <w:t>ционные способности; воспитывать коллективизм, бережное отношение к природе, к себе как части природы</w:t>
            </w:r>
          </w:p>
        </w:tc>
        <w:tc>
          <w:tcPr>
            <w:tcW w:w="2552" w:type="dxa"/>
          </w:tcPr>
          <w:p w14:paraId="5821E3AB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гимнастическая стенка, кубики на каждого ребенка по 2 шт</w:t>
            </w:r>
          </w:p>
        </w:tc>
        <w:tc>
          <w:tcPr>
            <w:tcW w:w="709" w:type="dxa"/>
          </w:tcPr>
          <w:p w14:paraId="2727F994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05C47614" w14:textId="77777777" w:rsidTr="00763150">
        <w:trPr>
          <w:trHeight w:val="258"/>
        </w:trPr>
        <w:tc>
          <w:tcPr>
            <w:tcW w:w="709" w:type="dxa"/>
          </w:tcPr>
          <w:p w14:paraId="3041ED73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97</w:t>
            </w:r>
          </w:p>
        </w:tc>
        <w:tc>
          <w:tcPr>
            <w:tcW w:w="1843" w:type="dxa"/>
          </w:tcPr>
          <w:p w14:paraId="6C3F27B8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Волшебный сундучок</w:t>
            </w:r>
          </w:p>
        </w:tc>
        <w:tc>
          <w:tcPr>
            <w:tcW w:w="3402" w:type="dxa"/>
          </w:tcPr>
          <w:p w14:paraId="4DE3C0F8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отбивание мяча об пол одной рукой; прыжки на месте на правой и левой ноге; ходьба по скамейке с выполнением задания: разойтись вдвоем на середине, начиная идти с двух сторон</w:t>
            </w:r>
          </w:p>
        </w:tc>
        <w:tc>
          <w:tcPr>
            <w:tcW w:w="6520" w:type="dxa"/>
          </w:tcPr>
          <w:p w14:paraId="74A781C5" w14:textId="3E79A25C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 xml:space="preserve">учить отбивать мяч об пол одной рукой плавными движениями кисти рук, регулируя силу удара по мячу; </w:t>
            </w:r>
            <w:r w:rsidRPr="00357DB0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357DB0">
              <w:rPr>
                <w:rFonts w:ascii="Times New Roman" w:hAnsi="Times New Roman" w:cs="Times New Roman"/>
              </w:rPr>
              <w:t>упражнять в ходьбе по скамейке, умении согласовывать свои действия с действиями другого; формировать умение слушать объяснения педагога, следить за показом, соблюдать последовательность выполнения движений; развивать координационные способности, общую выносливость, равновесие; воспитывать дружелюбие, самостоятельность, интерес к заня</w:t>
            </w:r>
            <w:r w:rsidRPr="00357DB0">
              <w:rPr>
                <w:rFonts w:ascii="Times New Roman" w:hAnsi="Times New Roman" w:cs="Times New Roman"/>
              </w:rPr>
              <w:softHyphen/>
              <w:t>тиям со спортивным оборудованием</w:t>
            </w:r>
          </w:p>
        </w:tc>
        <w:tc>
          <w:tcPr>
            <w:tcW w:w="2552" w:type="dxa"/>
          </w:tcPr>
          <w:p w14:paraId="592A5D86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сундук, гимнастические скамейки высота 20 см - 2 шт., кубики на каждого ребенка по 2 шт., мячи диаметром 20 см - на подгруппу детей</w:t>
            </w:r>
          </w:p>
        </w:tc>
        <w:tc>
          <w:tcPr>
            <w:tcW w:w="709" w:type="dxa"/>
          </w:tcPr>
          <w:p w14:paraId="4952BA5E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0E9042B0" w14:textId="77777777" w:rsidTr="00763150">
        <w:trPr>
          <w:trHeight w:val="1874"/>
        </w:trPr>
        <w:tc>
          <w:tcPr>
            <w:tcW w:w="709" w:type="dxa"/>
          </w:tcPr>
          <w:p w14:paraId="5CF28D25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98</w:t>
            </w:r>
          </w:p>
        </w:tc>
        <w:tc>
          <w:tcPr>
            <w:tcW w:w="1843" w:type="dxa"/>
          </w:tcPr>
          <w:p w14:paraId="601DA0E7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Волшебный сундучок</w:t>
            </w:r>
          </w:p>
        </w:tc>
        <w:tc>
          <w:tcPr>
            <w:tcW w:w="3402" w:type="dxa"/>
          </w:tcPr>
          <w:p w14:paraId="6BB29D4D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отбивание мяча об пол одной рукой; прыжки на месте на правой и левой ноге; ходьба по скамейке с выполнением задания: разойтись вдвоем на середине, начиная идти с двух сторон</w:t>
            </w:r>
          </w:p>
        </w:tc>
        <w:tc>
          <w:tcPr>
            <w:tcW w:w="6520" w:type="dxa"/>
          </w:tcPr>
          <w:p w14:paraId="23308A1B" w14:textId="5DBE0A7C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357DB0">
              <w:rPr>
                <w:rFonts w:ascii="Times New Roman" w:hAnsi="Times New Roman" w:cs="Times New Roman"/>
              </w:rPr>
              <w:t>закреплять умение прыгать на месте на одной ноге, не опускаться на всю стопу, выполнять толчок с опорой на носочки; упражнять в ходьбе по скамейке, умении согласовывать свои действия с действиями другого; развивать координационные способности, общую выносливость, равновесие; воспитывать дружелюбие, самостоятельность, интерес к заня</w:t>
            </w:r>
            <w:r w:rsidRPr="00357DB0">
              <w:rPr>
                <w:rFonts w:ascii="Times New Roman" w:hAnsi="Times New Roman" w:cs="Times New Roman"/>
              </w:rPr>
              <w:softHyphen/>
              <w:t>тиям со спортивным оборудованием</w:t>
            </w:r>
          </w:p>
        </w:tc>
        <w:tc>
          <w:tcPr>
            <w:tcW w:w="2552" w:type="dxa"/>
          </w:tcPr>
          <w:p w14:paraId="182EF166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сундук, гимнастические скамейки высота 20 см - 2 шт., кубики на каждого ребенка по 2 шт., мячи диаметром 20 см - на подгруппу детей</w:t>
            </w:r>
          </w:p>
        </w:tc>
        <w:tc>
          <w:tcPr>
            <w:tcW w:w="709" w:type="dxa"/>
          </w:tcPr>
          <w:p w14:paraId="5BEF8363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598DB7BC" w14:textId="77777777" w:rsidTr="00763150">
        <w:trPr>
          <w:trHeight w:val="1637"/>
        </w:trPr>
        <w:tc>
          <w:tcPr>
            <w:tcW w:w="709" w:type="dxa"/>
          </w:tcPr>
          <w:p w14:paraId="4F5B059F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99</w:t>
            </w:r>
          </w:p>
        </w:tc>
        <w:tc>
          <w:tcPr>
            <w:tcW w:w="1843" w:type="dxa"/>
          </w:tcPr>
          <w:p w14:paraId="71F37AA0" w14:textId="5EC5E568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Баскетболисты</w:t>
            </w:r>
          </w:p>
        </w:tc>
        <w:tc>
          <w:tcPr>
            <w:tcW w:w="3402" w:type="dxa"/>
          </w:tcPr>
          <w:p w14:paraId="24B45279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лазание по наклонной лесенке с переходом на гимнастическую стенку; отбивание мяча об пол одной рукой</w:t>
            </w:r>
          </w:p>
        </w:tc>
        <w:tc>
          <w:tcPr>
            <w:tcW w:w="6520" w:type="dxa"/>
          </w:tcPr>
          <w:p w14:paraId="34CCB9A9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учить лазать по наклонной лесенке (положенной на 3-ю пере</w:t>
            </w:r>
            <w:r w:rsidRPr="00357DB0">
              <w:rPr>
                <w:rFonts w:ascii="Times New Roman" w:hAnsi="Times New Roman" w:cs="Times New Roman"/>
              </w:rPr>
              <w:softHyphen/>
              <w:t>кладину гимнастической стенки), держась обычным хватом за перекладины, координируя движения рук и ног, переходить на гимнастическую стенку и спускаться с нее; формировать привычку к занятиям, воспитывать патриотизм, смелость</w:t>
            </w:r>
          </w:p>
        </w:tc>
        <w:tc>
          <w:tcPr>
            <w:tcW w:w="2552" w:type="dxa"/>
          </w:tcPr>
          <w:p w14:paraId="2CFB49BC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гимнастическая стенка, переносная лестница, мячи на каждого ребенка диаметром 20 см</w:t>
            </w:r>
          </w:p>
        </w:tc>
        <w:tc>
          <w:tcPr>
            <w:tcW w:w="709" w:type="dxa"/>
          </w:tcPr>
          <w:p w14:paraId="3F4873C2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5B059C75" w14:textId="77777777" w:rsidTr="00763150">
        <w:trPr>
          <w:trHeight w:val="369"/>
        </w:trPr>
        <w:tc>
          <w:tcPr>
            <w:tcW w:w="709" w:type="dxa"/>
          </w:tcPr>
          <w:p w14:paraId="2CCE9478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lastRenderedPageBreak/>
              <w:t>100</w:t>
            </w:r>
          </w:p>
        </w:tc>
        <w:tc>
          <w:tcPr>
            <w:tcW w:w="1843" w:type="dxa"/>
          </w:tcPr>
          <w:p w14:paraId="0C228C06" w14:textId="68FEA411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Баскетболисты</w:t>
            </w:r>
          </w:p>
        </w:tc>
        <w:tc>
          <w:tcPr>
            <w:tcW w:w="3402" w:type="dxa"/>
          </w:tcPr>
          <w:p w14:paraId="24628026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лазание по наклонной лесенке с переходом на гимнастическую стенку; отбивание мяча об пол одной рукой</w:t>
            </w:r>
          </w:p>
        </w:tc>
        <w:tc>
          <w:tcPr>
            <w:tcW w:w="6520" w:type="dxa"/>
          </w:tcPr>
          <w:p w14:paraId="71DAED98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учить лазать по наклонной лесенке (положенной на 3-ю пере</w:t>
            </w:r>
            <w:r w:rsidRPr="00357DB0">
              <w:rPr>
                <w:rFonts w:ascii="Times New Roman" w:hAnsi="Times New Roman" w:cs="Times New Roman"/>
              </w:rPr>
              <w:softHyphen/>
              <w:t>кладину гимнастической стенки), держась обычным хватом за перекладины, координируя движения рук и ног, переходить на гимнастическую стенку и спускаться с нее; закреплять умение отбивать мяч об пол плавным движением кисти рук, не хлопать по нему напряженной ладонью с сомкнутыми пальцами; развивать ловкость, координационные способности; формировать привычку к занятиям, воспитывать патриотизм, смелость</w:t>
            </w:r>
          </w:p>
        </w:tc>
        <w:tc>
          <w:tcPr>
            <w:tcW w:w="2552" w:type="dxa"/>
          </w:tcPr>
          <w:p w14:paraId="76D9DE78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гимнастическая стенка, переносная лестница, мячи на каждого ребенка диаметром 20 см</w:t>
            </w:r>
          </w:p>
        </w:tc>
        <w:tc>
          <w:tcPr>
            <w:tcW w:w="709" w:type="dxa"/>
          </w:tcPr>
          <w:p w14:paraId="1F38A459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1DECF1F2" w14:textId="77777777" w:rsidTr="00763150">
        <w:tc>
          <w:tcPr>
            <w:tcW w:w="709" w:type="dxa"/>
          </w:tcPr>
          <w:p w14:paraId="01502234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101</w:t>
            </w:r>
          </w:p>
        </w:tc>
        <w:tc>
          <w:tcPr>
            <w:tcW w:w="1843" w:type="dxa"/>
          </w:tcPr>
          <w:p w14:paraId="7A3CD55E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Сундук с секретом</w:t>
            </w:r>
          </w:p>
        </w:tc>
        <w:tc>
          <w:tcPr>
            <w:tcW w:w="3402" w:type="dxa"/>
          </w:tcPr>
          <w:p w14:paraId="0AD26500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ходьба прямо по горизонтальному бревну; лазание по наклонной лесенке с переходом на гимнастическую стенку; отбивание мяча об пол одной руко</w:t>
            </w:r>
            <w:r w:rsidRPr="00357DB0">
              <w:rPr>
                <w:rFonts w:ascii="Times New Roman" w:hAnsi="Times New Roman" w:cs="Times New Roman"/>
                <w:lang w:val="kk-KZ"/>
              </w:rPr>
              <w:t>й</w:t>
            </w:r>
          </w:p>
        </w:tc>
        <w:tc>
          <w:tcPr>
            <w:tcW w:w="6520" w:type="dxa"/>
          </w:tcPr>
          <w:p w14:paraId="44795497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учить сохранять устойчивое равновесие на горизонтальном бревне, ходить на носках по бревну, держать корпус и голову прямо, легко сходить с бревна; закреплять умение лазать по наклонной лесенке, положенной с большим углом наклона (на 4-ю перекладину гимнастической стенки), держась за боковые брусья хватом: 4 пальца снизу, большой - сверху, перехватывать руки с перекладины на перекладину в горизонтальном направлении; упражнять в отбивании мяча об пол одной рукой; развивать самостоятельность, организованность, формировать умение использовать двигательный опыт в меняющихся условиях</w:t>
            </w:r>
          </w:p>
        </w:tc>
        <w:tc>
          <w:tcPr>
            <w:tcW w:w="2552" w:type="dxa"/>
          </w:tcPr>
          <w:p w14:paraId="7DAF0968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гимнастическая стенка, переносная зестница, горизонтальное бревно, мячи на каждого ребенка диаметром 20 см, сундук, карточки с заданием</w:t>
            </w:r>
          </w:p>
        </w:tc>
        <w:tc>
          <w:tcPr>
            <w:tcW w:w="709" w:type="dxa"/>
          </w:tcPr>
          <w:p w14:paraId="3F08D1D8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1</w:t>
            </w:r>
          </w:p>
          <w:p w14:paraId="50671712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91F69" w:rsidRPr="00357DB0" w14:paraId="44C6894B" w14:textId="77777777" w:rsidTr="00763150">
        <w:tc>
          <w:tcPr>
            <w:tcW w:w="709" w:type="dxa"/>
          </w:tcPr>
          <w:p w14:paraId="260A93AD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102</w:t>
            </w:r>
          </w:p>
        </w:tc>
        <w:tc>
          <w:tcPr>
            <w:tcW w:w="1843" w:type="dxa"/>
          </w:tcPr>
          <w:p w14:paraId="7ED0279D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Играем вместе с Айсулу</w:t>
            </w:r>
          </w:p>
        </w:tc>
        <w:tc>
          <w:tcPr>
            <w:tcW w:w="3402" w:type="dxa"/>
          </w:tcPr>
          <w:p w14:paraId="128CB516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бег парами; ходьба по горизонтальному бревну (боком приставным шагом); метание асыков вдаль</w:t>
            </w:r>
          </w:p>
        </w:tc>
        <w:tc>
          <w:tcPr>
            <w:tcW w:w="6520" w:type="dxa"/>
          </w:tcPr>
          <w:p w14:paraId="3B0BDAFE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учить бегать легко и ритмично парами, согласовывать свой шаг с шагом другого ребенка; закреплять умение выполнять приставной шаг влево и вправо на бревне, сохраняя устойчивое равновесие и ровную осанку; упражнять в метании асыков вдаль, развивать умение энергично выпрямлять согнутую в локте руку; продолжать формировать двигательный опыт посредством казахских игр, развивать интерес к</w:t>
            </w:r>
            <w:r w:rsidRPr="00357DB0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357DB0">
              <w:rPr>
                <w:rFonts w:ascii="Times New Roman" w:hAnsi="Times New Roman" w:cs="Times New Roman"/>
              </w:rPr>
              <w:t>казахским играм; воспитывать толерантность</w:t>
            </w:r>
          </w:p>
        </w:tc>
        <w:tc>
          <w:tcPr>
            <w:tcW w:w="2552" w:type="dxa"/>
          </w:tcPr>
          <w:p w14:paraId="50DD1F7C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разноцветные платочки, асыки по количеству детей, горизонтальное бревно, кукла в национальном костюме, дорба</w:t>
            </w:r>
          </w:p>
        </w:tc>
        <w:tc>
          <w:tcPr>
            <w:tcW w:w="709" w:type="dxa"/>
          </w:tcPr>
          <w:p w14:paraId="4E0DB063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1</w:t>
            </w:r>
          </w:p>
          <w:p w14:paraId="7E34A5B8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91F69" w:rsidRPr="00357DB0" w14:paraId="33BFDDC0" w14:textId="77777777" w:rsidTr="00763150">
        <w:trPr>
          <w:trHeight w:val="1688"/>
        </w:trPr>
        <w:tc>
          <w:tcPr>
            <w:tcW w:w="709" w:type="dxa"/>
          </w:tcPr>
          <w:p w14:paraId="0F8DC90E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lastRenderedPageBreak/>
              <w:t>103</w:t>
            </w:r>
          </w:p>
        </w:tc>
        <w:tc>
          <w:tcPr>
            <w:tcW w:w="1843" w:type="dxa"/>
          </w:tcPr>
          <w:p w14:paraId="4D66EA83" w14:textId="07048032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Разноцветные скакалки</w:t>
            </w:r>
          </w:p>
        </w:tc>
        <w:tc>
          <w:tcPr>
            <w:tcW w:w="3402" w:type="dxa"/>
          </w:tcPr>
          <w:p w14:paraId="003F87EC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прыжки на скакалке; ходьба и бег парами; ходьба по горизонтальному бревну (боком приставным шагом).</w:t>
            </w:r>
          </w:p>
        </w:tc>
        <w:tc>
          <w:tcPr>
            <w:tcW w:w="6520" w:type="dxa"/>
          </w:tcPr>
          <w:p w14:paraId="204E2488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учить вращать скакалку кистями и предплечьями рук, корпус держать прямо, делать невысокие подскоки на носках, согласовывать вращение скакалки и подскок; закреплять умение согласовывать в паре темп и ритм шагов, сохранять направление движения, чередовать ходьбу и бег; упражнять в сохранении устойчивого равновесия; развивать умение слушать объяснения педагога, следить за показом, соблюдать последовательность выполнения движений; общую выносливость, координационные способности, внимание; воспитывать организованность, самостоятельность</w:t>
            </w:r>
          </w:p>
          <w:p w14:paraId="70DC26EF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2" w:type="dxa"/>
          </w:tcPr>
          <w:p w14:paraId="48CE8986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разноцветные платочки, горизонтальное бревно - 2 шт., скакалки на подгруппу детей, модуль тоннеля - 2 шт</w:t>
            </w:r>
          </w:p>
        </w:tc>
        <w:tc>
          <w:tcPr>
            <w:tcW w:w="709" w:type="dxa"/>
          </w:tcPr>
          <w:p w14:paraId="367EA655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54ED60F2" w14:textId="77777777" w:rsidTr="00763150">
        <w:trPr>
          <w:trHeight w:val="388"/>
        </w:trPr>
        <w:tc>
          <w:tcPr>
            <w:tcW w:w="709" w:type="dxa"/>
          </w:tcPr>
          <w:p w14:paraId="62AAE48B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104</w:t>
            </w:r>
          </w:p>
        </w:tc>
        <w:tc>
          <w:tcPr>
            <w:tcW w:w="1843" w:type="dxa"/>
          </w:tcPr>
          <w:p w14:paraId="510E8183" w14:textId="249BC5EB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Разноцветные скакалки</w:t>
            </w:r>
          </w:p>
        </w:tc>
        <w:tc>
          <w:tcPr>
            <w:tcW w:w="3402" w:type="dxa"/>
          </w:tcPr>
          <w:p w14:paraId="348B5056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прыжки на скакалке; ходьба и бег парами; ходьба по горизонтальному бревну (боком приставным шагом).</w:t>
            </w:r>
          </w:p>
        </w:tc>
        <w:tc>
          <w:tcPr>
            <w:tcW w:w="6520" w:type="dxa"/>
          </w:tcPr>
          <w:p w14:paraId="11E3850D" w14:textId="40D06F95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учить вращать скакалку кистями и предплечьями рук, корпус держать прямо, делать невысокие подскоки на носках, согласовывать вращение скакалки и подскок; закреплять умение согласовывать в паре темп и ритм шагов, сохранять направление движения, чередовать ходьбу и бег; упражнять в сохранении устойчивого равновесия; развивать умение слушать объяснения педагога, следить за показом, соблюдать последовательность выполнения движений; общую выносливость, координационные способности, внимание; воспитывать организованность, самостоятельность</w:t>
            </w:r>
          </w:p>
        </w:tc>
        <w:tc>
          <w:tcPr>
            <w:tcW w:w="2552" w:type="dxa"/>
          </w:tcPr>
          <w:p w14:paraId="60740FD9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разноцветные платочки, горизонтальное бревно - 2 шт., скакалки на подгруппу детей, модуль тоннеля - 2 шт</w:t>
            </w:r>
          </w:p>
        </w:tc>
        <w:tc>
          <w:tcPr>
            <w:tcW w:w="709" w:type="dxa"/>
          </w:tcPr>
          <w:p w14:paraId="5F90E6A6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5858E81A" w14:textId="77777777" w:rsidTr="00763150">
        <w:trPr>
          <w:trHeight w:val="3142"/>
        </w:trPr>
        <w:tc>
          <w:tcPr>
            <w:tcW w:w="709" w:type="dxa"/>
          </w:tcPr>
          <w:p w14:paraId="31ACFA4F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105</w:t>
            </w:r>
          </w:p>
        </w:tc>
        <w:tc>
          <w:tcPr>
            <w:tcW w:w="1843" w:type="dxa"/>
          </w:tcPr>
          <w:p w14:paraId="540B6CBC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Айсулу и Серик в гостях у ребят</w:t>
            </w:r>
          </w:p>
        </w:tc>
        <w:tc>
          <w:tcPr>
            <w:tcW w:w="3402" w:type="dxa"/>
          </w:tcPr>
          <w:p w14:paraId="55573F70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метание в горизонтальную цель (расстояние 2м); прыжки на скакалке.</w:t>
            </w:r>
          </w:p>
          <w:p w14:paraId="0F298F0C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14:paraId="48616D4A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учить метать мяч в горизонтальную цель энергичным выпрямлением руки, развивать глазомер; продолжать закреплять умение соревноваться, выполнять правила, воспитывать уважительное отношение к окружающим</w:t>
            </w:r>
          </w:p>
        </w:tc>
        <w:tc>
          <w:tcPr>
            <w:tcW w:w="2552" w:type="dxa"/>
          </w:tcPr>
          <w:p w14:paraId="5CAA96FC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косички по количеству детей, обручи - 2 шт., набивные мячики диаметр 8 см на подгруппу детей, скакалки на подгруппу детей, куклы девочки и мальчика в казахских костюмах</w:t>
            </w:r>
          </w:p>
        </w:tc>
        <w:tc>
          <w:tcPr>
            <w:tcW w:w="709" w:type="dxa"/>
          </w:tcPr>
          <w:p w14:paraId="176F18FE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1</w:t>
            </w:r>
          </w:p>
          <w:p w14:paraId="1C1E7AC7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91F69" w:rsidRPr="00357DB0" w14:paraId="11915F40" w14:textId="77777777" w:rsidTr="00763150">
        <w:trPr>
          <w:trHeight w:val="295"/>
        </w:trPr>
        <w:tc>
          <w:tcPr>
            <w:tcW w:w="709" w:type="dxa"/>
          </w:tcPr>
          <w:p w14:paraId="65CD160B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lastRenderedPageBreak/>
              <w:t>106</w:t>
            </w:r>
          </w:p>
        </w:tc>
        <w:tc>
          <w:tcPr>
            <w:tcW w:w="1843" w:type="dxa"/>
          </w:tcPr>
          <w:p w14:paraId="07D393B8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Айсулу и Серик в гостях у ребят</w:t>
            </w:r>
          </w:p>
        </w:tc>
        <w:tc>
          <w:tcPr>
            <w:tcW w:w="3402" w:type="dxa"/>
          </w:tcPr>
          <w:p w14:paraId="5AD6A6A6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метание в горизонтальную цель (расстояние 2м); прыжки на скакалке.</w:t>
            </w:r>
          </w:p>
          <w:p w14:paraId="77C41FF8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14:paraId="3A0B5BFD" w14:textId="1DA38115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закреплять умение выполнять ритмичные прыжки через короткую скакалку, прыгая над ней невысоко, опускаться сначала на носки, потом на пятки; продолжать закреплять умение соревноваться, выполнять правила, воспитывать уважительное отношение к окружающим</w:t>
            </w:r>
          </w:p>
        </w:tc>
        <w:tc>
          <w:tcPr>
            <w:tcW w:w="2552" w:type="dxa"/>
          </w:tcPr>
          <w:p w14:paraId="60D4CC27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косички по количеству детей, обручи - 2 шт., набивные мячики диаметр 8 см на подгруппу детей, скакалки на подгруппу детей, куклы девочки и мальчика в казахских костюмах</w:t>
            </w:r>
          </w:p>
        </w:tc>
        <w:tc>
          <w:tcPr>
            <w:tcW w:w="709" w:type="dxa"/>
          </w:tcPr>
          <w:p w14:paraId="5EA8ECCD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0053630D" w14:textId="77777777" w:rsidTr="00763150">
        <w:trPr>
          <w:trHeight w:val="370"/>
        </w:trPr>
        <w:tc>
          <w:tcPr>
            <w:tcW w:w="709" w:type="dxa"/>
          </w:tcPr>
          <w:p w14:paraId="10FFC783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107</w:t>
            </w:r>
          </w:p>
        </w:tc>
        <w:tc>
          <w:tcPr>
            <w:tcW w:w="1843" w:type="dxa"/>
          </w:tcPr>
          <w:p w14:paraId="3F9594FA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Волшебные превращения</w:t>
            </w:r>
          </w:p>
        </w:tc>
        <w:tc>
          <w:tcPr>
            <w:tcW w:w="3402" w:type="dxa"/>
          </w:tcPr>
          <w:p w14:paraId="688110FC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метание в вертикальную цель (высота центра мишени 1,5 м, расстояние 2 м); ползание с мешочком на спине (расстояние 6 м).</w:t>
            </w:r>
          </w:p>
        </w:tc>
        <w:tc>
          <w:tcPr>
            <w:tcW w:w="6520" w:type="dxa"/>
          </w:tcPr>
          <w:p w14:paraId="3A758F67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учить метать мяч в вертикальную цель энергичным выпрямлением руки, без остановки выполнять замах и бросок; формировать умение применять свой двигательный опыт в меняющихся условиях; воспитывать решительность, смелость</w:t>
            </w:r>
          </w:p>
          <w:p w14:paraId="4B0B45EC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2" w:type="dxa"/>
          </w:tcPr>
          <w:p w14:paraId="0A8650F8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мешочки с песком по количеству детей, мишени для метания в вертикальную цель (высота центра мишени 1,5 м)</w:t>
            </w:r>
          </w:p>
        </w:tc>
        <w:tc>
          <w:tcPr>
            <w:tcW w:w="709" w:type="dxa"/>
          </w:tcPr>
          <w:p w14:paraId="5DDCF297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35550821" w14:textId="77777777" w:rsidTr="00763150">
        <w:trPr>
          <w:trHeight w:val="2635"/>
        </w:trPr>
        <w:tc>
          <w:tcPr>
            <w:tcW w:w="709" w:type="dxa"/>
          </w:tcPr>
          <w:p w14:paraId="1A0B952F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108</w:t>
            </w:r>
          </w:p>
        </w:tc>
        <w:tc>
          <w:tcPr>
            <w:tcW w:w="1843" w:type="dxa"/>
          </w:tcPr>
          <w:p w14:paraId="4966ED0A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Волшебные превращения</w:t>
            </w:r>
          </w:p>
        </w:tc>
        <w:tc>
          <w:tcPr>
            <w:tcW w:w="3402" w:type="dxa"/>
          </w:tcPr>
          <w:p w14:paraId="0CA06CFD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метание в вертикальную цель (высота центра мишени 1,5 м, расстояние 2 м); ползание с мешочком на спине (расстояние 6 м).</w:t>
            </w:r>
          </w:p>
        </w:tc>
        <w:tc>
          <w:tcPr>
            <w:tcW w:w="6520" w:type="dxa"/>
          </w:tcPr>
          <w:p w14:paraId="0181CF20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закреплять умение ползать на ладонях и коленях, контролировать свои действия, сохранять спину ровной; формировать умение применять свой двигательный опыт в меняющихся условиях; воспитывать решительность, смелость</w:t>
            </w:r>
          </w:p>
          <w:p w14:paraId="6BF3AE5A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2" w:type="dxa"/>
          </w:tcPr>
          <w:p w14:paraId="7E74A795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</w:rPr>
              <w:t>мешочки с песком по количеству детей, мишени для метания в вертикальную цель (высота центра мишени 1,5 м)</w:t>
            </w:r>
          </w:p>
        </w:tc>
        <w:tc>
          <w:tcPr>
            <w:tcW w:w="709" w:type="dxa"/>
          </w:tcPr>
          <w:p w14:paraId="5C4DF24B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7DB0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691F69" w:rsidRPr="00357DB0" w14:paraId="0446F6E0" w14:textId="77777777" w:rsidTr="00763150">
        <w:tc>
          <w:tcPr>
            <w:tcW w:w="709" w:type="dxa"/>
          </w:tcPr>
          <w:p w14:paraId="1A25AE83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32A486DF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3402" w:type="dxa"/>
          </w:tcPr>
          <w:p w14:paraId="6CD6E416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14:paraId="0AF92059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125AAFA8" w14:textId="77777777" w:rsidR="004F13AD" w:rsidRPr="00357DB0" w:rsidRDefault="004F13AD" w:rsidP="00357DB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3C1171C9" w14:textId="77777777" w:rsidR="004F13AD" w:rsidRPr="00357DB0" w:rsidRDefault="004F13AD" w:rsidP="0088530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57DB0">
              <w:rPr>
                <w:rFonts w:ascii="Times New Roman" w:hAnsi="Times New Roman" w:cs="Times New Roman"/>
              </w:rPr>
              <w:t>108</w:t>
            </w:r>
          </w:p>
        </w:tc>
      </w:tr>
    </w:tbl>
    <w:p w14:paraId="3179B476" w14:textId="77777777" w:rsidR="004F13AD" w:rsidRDefault="004F13AD" w:rsidP="004F13AD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250CD87A" w14:textId="77777777" w:rsidR="004F13AD" w:rsidRDefault="004F13AD" w:rsidP="004F13AD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78D99057" w14:textId="77777777" w:rsidR="004F13AD" w:rsidRDefault="004F13AD" w:rsidP="004F13AD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4D835982" w14:textId="77777777" w:rsidR="004F13AD" w:rsidRDefault="004F13AD" w:rsidP="004F13AD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430DAC77" w14:textId="77777777" w:rsidR="004F13AD" w:rsidRDefault="004F13AD" w:rsidP="004F13AD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7E9E1BB5" w14:textId="77777777" w:rsidR="004F13AD" w:rsidRDefault="004F13AD" w:rsidP="004F13AD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1299DDBA" w14:textId="77777777" w:rsidR="004F13AD" w:rsidRDefault="004F13AD" w:rsidP="004F13AD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33DBDC7F" w14:textId="77777777" w:rsidR="004F13AD" w:rsidRDefault="004F13AD" w:rsidP="004F13AD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14A6C942" w14:textId="77777777" w:rsidR="004F13AD" w:rsidRPr="00E3536B" w:rsidRDefault="004F13AD" w:rsidP="004F13AD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5D83A9A3" w14:textId="77777777" w:rsidR="004F13AD" w:rsidRPr="00E3536B" w:rsidRDefault="004F13AD" w:rsidP="004F13AD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1F0FC90E" w14:textId="77777777" w:rsidR="00833E2C" w:rsidRDefault="00833E2C"/>
    <w:sectPr w:rsidR="00833E2C" w:rsidSect="00270935">
      <w:pgSz w:w="16838" w:h="11906" w:orient="landscape"/>
      <w:pgMar w:top="1276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13AD"/>
    <w:rsid w:val="00236A3F"/>
    <w:rsid w:val="00266A98"/>
    <w:rsid w:val="00267B50"/>
    <w:rsid w:val="00270935"/>
    <w:rsid w:val="00357DB0"/>
    <w:rsid w:val="004F13AD"/>
    <w:rsid w:val="005318AD"/>
    <w:rsid w:val="005911DE"/>
    <w:rsid w:val="005B3C1B"/>
    <w:rsid w:val="00691F69"/>
    <w:rsid w:val="006C6B56"/>
    <w:rsid w:val="00763150"/>
    <w:rsid w:val="007D4E78"/>
    <w:rsid w:val="00833E2C"/>
    <w:rsid w:val="00885306"/>
    <w:rsid w:val="00934385"/>
    <w:rsid w:val="00B00734"/>
    <w:rsid w:val="00B65650"/>
    <w:rsid w:val="00E64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D0D8E"/>
  <w15:docId w15:val="{C27924D7-D67B-4DE3-8455-E19AE5E5E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13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13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Exact">
    <w:name w:val="Основной текст (2) Exact"/>
    <w:basedOn w:val="a0"/>
    <w:rsid w:val="004F13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Основной текст (2) + Полужирный Exact"/>
    <w:basedOn w:val="2"/>
    <w:rsid w:val="004F13AD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rsid w:val="004F13AD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F13AD"/>
    <w:pPr>
      <w:widowControl w:val="0"/>
      <w:shd w:val="clear" w:color="auto" w:fill="FFFFFF"/>
      <w:spacing w:after="0" w:line="235" w:lineRule="exact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styleId="a4">
    <w:name w:val="No Spacing"/>
    <w:uiPriority w:val="1"/>
    <w:qFormat/>
    <w:rsid w:val="004F13A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1">
    <w:name w:val="Основной текст (2) + Полужирный"/>
    <w:basedOn w:val="2"/>
    <w:rsid w:val="004F13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paragraph" w:styleId="a5">
    <w:name w:val="header"/>
    <w:basedOn w:val="a"/>
    <w:link w:val="a6"/>
    <w:uiPriority w:val="99"/>
    <w:semiHidden/>
    <w:unhideWhenUsed/>
    <w:rsid w:val="004F13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F13AD"/>
  </w:style>
  <w:style w:type="paragraph" w:styleId="a7">
    <w:name w:val="footer"/>
    <w:basedOn w:val="a"/>
    <w:link w:val="a8"/>
    <w:uiPriority w:val="99"/>
    <w:semiHidden/>
    <w:unhideWhenUsed/>
    <w:rsid w:val="004F13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F13AD"/>
  </w:style>
  <w:style w:type="character" w:customStyle="1" w:styleId="210pt">
    <w:name w:val="Основной текст (2) + 10 pt"/>
    <w:basedOn w:val="2"/>
    <w:uiPriority w:val="99"/>
    <w:rsid w:val="004F13AD"/>
    <w:rPr>
      <w:rFonts w:ascii="Book Antiqua" w:eastAsia="Times New Roman" w:hAnsi="Book Antiqua" w:cs="Book Antiqua"/>
      <w:b/>
      <w:bCs/>
      <w:sz w:val="20"/>
      <w:szCs w:val="20"/>
      <w:shd w:val="clear" w:color="auto" w:fill="FFFFFF"/>
    </w:rPr>
  </w:style>
  <w:style w:type="paragraph" w:customStyle="1" w:styleId="210">
    <w:name w:val="Основной текст (2)1"/>
    <w:basedOn w:val="a"/>
    <w:uiPriority w:val="99"/>
    <w:rsid w:val="004F13AD"/>
    <w:pPr>
      <w:widowControl w:val="0"/>
      <w:shd w:val="clear" w:color="auto" w:fill="FFFFFF"/>
      <w:spacing w:before="60" w:after="0" w:line="269" w:lineRule="exact"/>
    </w:pPr>
    <w:rPr>
      <w:rFonts w:ascii="Book Antiqua" w:hAnsi="Book Antiqua" w:cs="Book Antiqua"/>
      <w:b/>
      <w:bCs/>
      <w:sz w:val="18"/>
      <w:szCs w:val="18"/>
    </w:rPr>
  </w:style>
  <w:style w:type="character" w:customStyle="1" w:styleId="3">
    <w:name w:val="Основной текст (3) + Полужирный;Курсив"/>
    <w:basedOn w:val="a0"/>
    <w:rsid w:val="004F13A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4F13AD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4F13AD"/>
    <w:pPr>
      <w:widowControl w:val="0"/>
      <w:shd w:val="clear" w:color="auto" w:fill="FFFFFF"/>
      <w:spacing w:before="180" w:after="300"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8">
    <w:name w:val="Заголовок №8_"/>
    <w:basedOn w:val="a0"/>
    <w:link w:val="80"/>
    <w:uiPriority w:val="99"/>
    <w:locked/>
    <w:rsid w:val="004F13AD"/>
    <w:rPr>
      <w:rFonts w:ascii="Book Antiqua" w:hAnsi="Book Antiqua" w:cs="Book Antiqua"/>
      <w:b/>
      <w:bCs/>
      <w:sz w:val="20"/>
      <w:szCs w:val="20"/>
      <w:shd w:val="clear" w:color="auto" w:fill="FFFFFF"/>
    </w:rPr>
  </w:style>
  <w:style w:type="paragraph" w:customStyle="1" w:styleId="80">
    <w:name w:val="Заголовок №8"/>
    <w:basedOn w:val="a"/>
    <w:link w:val="8"/>
    <w:uiPriority w:val="99"/>
    <w:rsid w:val="004F13AD"/>
    <w:pPr>
      <w:widowControl w:val="0"/>
      <w:shd w:val="clear" w:color="auto" w:fill="FFFFFF"/>
      <w:spacing w:after="60" w:line="240" w:lineRule="atLeast"/>
      <w:outlineLvl w:val="7"/>
    </w:pPr>
    <w:rPr>
      <w:rFonts w:ascii="Book Antiqua" w:hAnsi="Book Antiqua" w:cs="Book Antiqua"/>
      <w:b/>
      <w:bCs/>
      <w:sz w:val="20"/>
      <w:szCs w:val="20"/>
    </w:rPr>
  </w:style>
  <w:style w:type="character" w:customStyle="1" w:styleId="22">
    <w:name w:val="Основной текст (2) + Не полужирный"/>
    <w:basedOn w:val="2"/>
    <w:rsid w:val="004F13A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2pt">
    <w:name w:val="Основной текст (2) + Интервал 2 pt"/>
    <w:basedOn w:val="2"/>
    <w:rsid w:val="004F13AD"/>
    <w:rPr>
      <w:rFonts w:ascii="Times New Roman" w:eastAsia="Times New Roman" w:hAnsi="Times New Roman" w:cs="Times New Roman"/>
      <w:b/>
      <w:bCs/>
      <w:color w:val="000000"/>
      <w:spacing w:val="4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link w:val="90"/>
    <w:uiPriority w:val="99"/>
    <w:locked/>
    <w:rsid w:val="004F13AD"/>
    <w:rPr>
      <w:rFonts w:ascii="Book Antiqua" w:hAnsi="Book Antiqua" w:cs="Book Antiqua"/>
      <w:b/>
      <w:bCs/>
      <w:sz w:val="20"/>
      <w:szCs w:val="20"/>
      <w:shd w:val="clear" w:color="auto" w:fill="FFFFFF"/>
    </w:rPr>
  </w:style>
  <w:style w:type="paragraph" w:customStyle="1" w:styleId="90">
    <w:name w:val="Основной текст (9)"/>
    <w:basedOn w:val="a"/>
    <w:link w:val="9"/>
    <w:uiPriority w:val="99"/>
    <w:rsid w:val="004F13AD"/>
    <w:pPr>
      <w:widowControl w:val="0"/>
      <w:shd w:val="clear" w:color="auto" w:fill="FFFFFF"/>
      <w:spacing w:before="180" w:after="0" w:line="264" w:lineRule="exact"/>
      <w:jc w:val="both"/>
    </w:pPr>
    <w:rPr>
      <w:rFonts w:ascii="Book Antiqua" w:hAnsi="Book Antiqua" w:cs="Book Antiqu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30</Pages>
  <Words>10929</Words>
  <Characters>62297</Characters>
  <Application>Microsoft Office Word</Application>
  <DocSecurity>0</DocSecurity>
  <Lines>519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12</cp:revision>
  <cp:lastPrinted>2024-01-25T09:00:00Z</cp:lastPrinted>
  <dcterms:created xsi:type="dcterms:W3CDTF">2016-10-04T09:40:00Z</dcterms:created>
  <dcterms:modified xsi:type="dcterms:W3CDTF">2026-08-27T17:50:00Z</dcterms:modified>
</cp:coreProperties>
</file>